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AA3" w:rsidRPr="00C71AA3" w:rsidRDefault="00C71AA3" w:rsidP="00D642C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lang w:eastAsia="ru-RU"/>
        </w:rPr>
      </w:pPr>
      <w:bookmarkStart w:id="0" w:name="_GoBack"/>
      <w:bookmarkEnd w:id="0"/>
      <w:r w:rsidRPr="00C71AA3">
        <w:rPr>
          <w:rFonts w:ascii="Times New Roman" w:hAnsi="Times New Roman" w:cs="Times New Roman"/>
          <w:b/>
          <w:sz w:val="28"/>
          <w:lang w:eastAsia="ru-RU"/>
        </w:rPr>
        <w:t>Персонифицированное финансирование в Дагестане. Ответы на самые важные вопросы.</w:t>
      </w:r>
    </w:p>
    <w:p w:rsidR="00C71AA3" w:rsidRDefault="00C71AA3" w:rsidP="00D642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lang w:eastAsia="ru-RU"/>
        </w:rPr>
      </w:pPr>
    </w:p>
    <w:p w:rsidR="00D642C0" w:rsidRPr="00D642C0" w:rsidRDefault="00D642C0" w:rsidP="00D64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hAnsi="Times New Roman" w:cs="Times New Roman"/>
          <w:sz w:val="28"/>
          <w:lang w:eastAsia="ru-RU"/>
        </w:rPr>
        <w:t>Мы встретились</w:t>
      </w:r>
      <w:r w:rsidRPr="00D642C0">
        <w:rPr>
          <w:rFonts w:ascii="Times New Roman" w:eastAsia="Times New Roman" w:hAnsi="Times New Roman" w:cs="Times New Roman"/>
          <w:color w:val="434343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.о. директора Малой академии наук Республики Дагестан Абдулмеджидом Багомаевым и </w:t>
      </w:r>
      <w:r w:rsidR="005363AC" w:rsidRPr="00D642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получили ответы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часто задаваемые вопросы по персонифицированному финансированию дополнительного образования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в 2019 году реализуется в 26 муниципалитетах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Дагестан.</w:t>
      </w:r>
      <w:r w:rsidR="005363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следующем году – повсеместно.</w:t>
      </w:r>
    </w:p>
    <w:p w:rsidR="00D642C0" w:rsidRPr="00D642C0" w:rsidRDefault="00D642C0" w:rsidP="00D64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в </w:t>
      </w:r>
      <w:r w:rsidR="007D4AFA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республике стала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возможной запись детей в секции, музыкальные ш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колы и детско-юношеские </w:t>
      </w:r>
      <w:r w:rsidR="007D4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центры </w:t>
      </w:r>
      <w:r w:rsidR="007D4AFA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через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интернет-навигатор дополнительного образования https://р05.навигатор.дети</w:t>
      </w:r>
      <w:r w:rsidR="00F75C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Те, кто зарегистрировались в Н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авигаторе и выбрали нужное направление, уже этой осенью смогут воспользоваться сертификатом для оплаты занятий. </w:t>
      </w:r>
    </w:p>
    <w:p w:rsidR="00D642C0" w:rsidRPr="00D642C0" w:rsidRDefault="00D642C0" w:rsidP="00D642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денег – на сертификате? Не придётся ли доплачивать за занятия? Что делать с сертификатом, если в любимой секции его не принимают? А как быть тем, кто успевал посещать не один, а два или три кружка? сегодня поговорим.</w:t>
      </w:r>
    </w:p>
    <w:p w:rsidR="00D642C0" w:rsidRPr="00D642C0" w:rsidRDefault="00D642C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августа родителям, чьи дети посещали дополнительные занятия,  говорили в срочном порядке зарегистрировать детей в интернет-навигаторе дополнительного образования. Сколько сейчас зарегистрировавшихся? И что делать тем, кто этого сделать не успел?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Сейчас в навигаторе зарегистрировано </w:t>
      </w:r>
      <w:r w:rsidR="007D4AF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более 20 тысяч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детей. Цифра меняется с каждым часом, уследить за ней очень сложно. Каждый родитель может зарегистрироваться и зарегистрировать своих детей в любое время. Процедура занимает не более 10 минут.</w:t>
      </w:r>
    </w:p>
    <w:p w:rsidR="00D642C0" w:rsidRPr="00D642C0" w:rsidRDefault="00D642C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 выдадут сертификат? (возраст)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Сертификат может получить любой ребенок возраста от 5 до 18 лет. Сначала это сертификат учета – с ним ребенок записывается на любые программы, как и раньше. Если же родитель написал заявление и н</w:t>
      </w:r>
      <w:r w:rsidR="00F75C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а сертификат зачислены средства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называемые номиналом сертификата, то появляется ДОПОЛНИТЕЛЬНАЯ возможность посещать те кружки, которые переведены на механизм персонифицированного финансирования, в том числе и в частных организациях.</w:t>
      </w:r>
    </w:p>
    <w:p w:rsidR="00775F60" w:rsidRDefault="00775F6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642C0" w:rsidRPr="00775F6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Правда ли, что зачислять в муниципальные кружки и секции с </w:t>
      </w:r>
      <w:r w:rsidR="007D4AFA"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октября</w:t>
      </w: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этого года будут только тех, у кого будет сертификат?</w:t>
      </w:r>
    </w:p>
    <w:p w:rsidR="00CB48C2" w:rsidRPr="00D642C0" w:rsidRDefault="00F75CEE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это не так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Зачислять на программы будут всех детей и им сразу же выдадут сертификат учета. А вот применить сертификат финансирования с денежными средствами можно будет только на те программы, которые в учебном году открыты в рамках персонифицированного финансирования, их в этом году не так много. На  остальные программы можно будет зачислиться всем желающим.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сертификатов-то пока ещё не в</w:t>
      </w:r>
      <w:r w:rsidR="00DD0C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ыдают? А когда будут выдавать? К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 и где его можно (и нужно?) будет получить?</w:t>
      </w:r>
    </w:p>
    <w:p w:rsidR="00D642C0" w:rsidRPr="00E42481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Сертификат можно будет оформить одним из двух способов. Первый – зарегистрироваться в Навигаторе и нажать в Личном кабинете родителя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кнопку «Получить сертификат». После этого ребенку 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выдается сертификат в статусе «Н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е подтвержден». Данные ребенка и 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сертификат нужно подтвердить - один раз прийти в учреждение с документами, удостоверяющими личность родителя и ребенка. Второй способ – прийти в учреждение и оформить сертификат там.</w:t>
      </w:r>
    </w:p>
    <w:p w:rsidR="0008634B" w:rsidRDefault="00D642C0" w:rsidP="000863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Важно понимать, что сертификат – это не бумажный документ, а электронная запись в Навигаторе. </w:t>
      </w:r>
    </w:p>
    <w:p w:rsidR="00D642C0" w:rsidRDefault="00DD0C5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Лучше всего, 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 откладывая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зарегистрироваться в Н</w:t>
      </w:r>
      <w:r w:rsidR="00D642C0"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авигаторе и запросить получение сертификата. И после этого уже подтвердить свои данные в учреждении.</w:t>
      </w:r>
    </w:p>
    <w:p w:rsidR="00D642C0" w:rsidRPr="00775F6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что делать тем, кто, к примеру, переезжает </w:t>
      </w:r>
      <w:r w:rsidR="00DD0C50"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</w:t>
      </w:r>
      <w:r w:rsidRPr="00775F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семьёй из района в район этим летом? Где получать сертификат? Какой район или город указывать? Или нужно будет менять сертификат?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переезде из района в район ранее полученный сертификат с деньгами (с номиналом) сдается, и новый, по новому месту жительства, получается. Ведь в разных рай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онах номинал сертификата разный.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 вот сама электронная запись (номер сертификата учета) остается с ребенком до достижения им возраста 18 лет.</w:t>
      </w:r>
    </w:p>
    <w:p w:rsidR="00D642C0" w:rsidRPr="00D642C0" w:rsidRDefault="00DD0C5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и где</w:t>
      </w:r>
      <w:r w:rsidR="00D642C0"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будет сертификат использовать? (только ли в своём районе?)</w:t>
      </w:r>
    </w:p>
    <w:p w:rsidR="00D642C0" w:rsidRDefault="00D642C0" w:rsidP="000863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Использовать сертификат можно будет в любом учреждении на территории республики, имеющем лицензию на дополнительное образование 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детей. То есть</w:t>
      </w:r>
      <w:r w:rsidR="00DD0C50"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программа не привязана к районам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если вам </w:t>
      </w:r>
      <w:r w:rsidR="00DD0C50"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удобно ездить из района в город</w:t>
      </w: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или дистанционно заниматься из одного района в другом. Главное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чтобы само учреждение и его кружки и секции были в специальных реестрах. В Навигаторе или непосредственно в учреждении можно будет записаться на выбранную программу, система сформирует договор и сертификат начнет работу. К</w:t>
      </w:r>
      <w:r w:rsidR="00DD0C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аждый месяц с него будет списываться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определенное количество денежных средств.</w:t>
      </w:r>
    </w:p>
    <w:p w:rsidR="00D642C0" w:rsidRPr="00D642C0" w:rsidRDefault="00D642C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Правда</w:t>
      </w:r>
      <w:r w:rsidR="00DD0C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ли, что «если после регистрации сертификата не использовать его в течение месяца, он будет признан недействительным, и ребенок не сможет заниматься бесплатно в текущем году. В течение года ребенок может менять секции, но перерыв между занятиями также не может быть больше месяца»?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Сертификат начинает действовать с момента зачисления на программу. Если ребенок больше не хочет посещать занятия, то родитель может написать заявление об отчислении и средства сертификата не будут списываться. Перейти из одного к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ружка в другой или записаться 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несколько кружков можно в любой момент времени – главное, чтобы на сертификат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 был доступный остаток средств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 а в кружке – свободные места.</w:t>
      </w:r>
    </w:p>
    <w:p w:rsidR="00CB48C2" w:rsidRPr="00D642C0" w:rsidRDefault="00CB48C2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Мониторинг экономики образования 2017 года показал, что 69% процентов российских семей в той или иной форме платят за дополнительное образование своих детей вне школы и </w:t>
      </w:r>
      <w:r w:rsidR="00037B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лишь 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29% - в школе. Больше не будет добровольных взносов, платы за костюмы и поездки?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Однозначно ответить на это вопрос нельзя. Поездки, покупка костюмов и прочие дополнительные расходы не могут полностью покрываться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серт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ификатом – для учреждения важно,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прежде всего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оказ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ыв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ать образовательные услуги большему числу детей. То есть как в обычной школе – ребенок обучается по общеобразовательной программ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 и получает учебники бесплатно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для этого создаются все условия, а школьную форму и тетради Вы покупаете сами.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кто определяет стоимость занятий? Сколько за сертификатом денег должно «прийти» в ту или иную ор</w:t>
      </w:r>
      <w:r w:rsidR="00037B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ганизацию (в том числе в частный центр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)?</w:t>
      </w:r>
    </w:p>
    <w:p w:rsidR="00E42481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Нормативные затраты на реализацию образовательных про</w:t>
      </w:r>
      <w:r w:rsidR="00037B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грамм определяют муниципалитеты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эта стоимость складывается из нескольких факторов, в том числе уровень зарплаты педагогов, стоимость средств обучения, коммунальных платежей и т.д. В каждом муниципалитете свой уровень нормативных затрат. </w:t>
      </w:r>
    </w:p>
    <w:p w:rsidR="00CB48C2" w:rsidRPr="00D642C0" w:rsidRDefault="00E42481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оминал сертификата разный и зависит от затрат, которые тратит муниципалитет на дополнительное образование. Каждый муниципалитет сам определяет, сколько средств на сертификат выделить, чтобы охватить как можно больше детей, в том числе тех, кто сейчас </w:t>
      </w:r>
      <w:r w:rsidR="0008634B"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ни одной</w:t>
      </w:r>
      <w:r w:rsidRPr="00E4248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из программ не посещает.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информация, что только после того, как родитель подтвердит, что ребёнок был на уроке, деньги будут списаны. «Если ребенок болел и пропустил занятие в кружке, семья должна сделать отметку об этом в журнале учета посещаемости, который открывается в личном кабинете. Оператор управления информационной сист</w:t>
      </w:r>
      <w:r w:rsidR="00856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емой в течение двух дней проверит: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приложены ли документы об уважительной причине, по ко</w:t>
      </w:r>
      <w:r w:rsidR="0085600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торой ребенок пропустил занятие?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этом случае стоимость пропущенного занятия не списывается со счета». Получается, если ребёнок болел месяц – за это время его педагоги не должны получать зарплату?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Журнал ведет педагог, родителю не надо делат</w:t>
      </w:r>
      <w:r w:rsidR="00856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ь отметку. Если ребенок решит перей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 на другую программу, тогда родитель пишет заявление об отчислении и только в этом случае приостанавливает</w:t>
      </w:r>
      <w:r w:rsidR="0085600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ся списание средств сертификата,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начиная с конца текущего месяца, поскольку зарплата выплачивается педагогу тоже каждый месяц.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ребенок захочет перейти учиться в другую организацию, то вместе с ним учреждение потеряет и деньги. А сколько раз за год можно будет так переходить из одной организации в другую?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Ребенка никто не ограничивает в возможности смены кружка и учреждения</w:t>
      </w:r>
      <w:r w:rsidR="008E216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столько раз, сколько он пожелает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Необходимо только написать заявление об отчислении.</w:t>
      </w:r>
    </w:p>
    <w:p w:rsidR="00D642C0" w:rsidRPr="00D642C0" w:rsidRDefault="00D642C0" w:rsidP="00775F60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 факту - как изменится объём финансирования всех учреждений дополнительного образования? И что изменится для каждого учреждения в частности?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Общий объем финансирования дополнительного образования в муниципалитете не изменится. Для учреждения основное изменение – полная прозрачность его работы. Если в группе осталось 5 д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етей из 20-ти, то надо понимать: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что не так, поч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ему кружок не популярен у семей?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самые эффективные муниципальные учреждения потенциально могут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получить больше финансирования – как через механизм муниципального задания, так и по персонифицированному финансированию.</w:t>
      </w:r>
    </w:p>
    <w:p w:rsidR="00D642C0" w:rsidRPr="0008634B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3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Смогут ли дети посещать по сертификату два кружка? Например, один – театральный – в школе, другой – танцевальный – в ДЮЦе? Сертификат позволяет сочетать разные виды кружков?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63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Да, смогут, и бесплатные кружки так же останутся и будут доступны для занятий.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«Можно ли сложить сертификаты детей из одной семьи, если один ребёнок не хочет нигде заниматься, а другой рвётся записаться на всё, что предлагают?»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сертификат – это индивидуальная гарантия государства, передать его другому лицу нельзя.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«А не получится ли так, что количество детей в кружках и секциях – сократится? К примеру, один ребёнок раньше посещал </w:t>
      </w:r>
      <w:r w:rsidR="006D73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сразу два</w:t>
      </w: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направления допобразования, или три, другой – ни одного. Не потому, что денег у семьи нет, а просто желания нет. Теперь жадный до занятий ребёнок не сможет посещать три секции – потому что сертификат один, а остальное платно, и может оказаться слишком дорого, а родители «нехочухи» просто выкинут сертификат в мусорное ведро?»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Нет, не получится, ребенок сможет заниматься в нескольких кружках, как и раньше. Для тех же, кто получил сертификат и его не использует, в 2020 году будет введен механизм аннулирования сертификата в случае отсутствия записей на кружки в течение определенного времени, например, 6 месяцев. Это дополнительно будет мотивировать родителей не разбрасываться государственными средствами, и позволит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обеспечить максимум детей 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бесплатным дополнительным образованием.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что с теми, кто походил и бросил? Деньги вернутся в бюджет? </w:t>
      </w:r>
      <w:r w:rsidRPr="00D6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есть недополучат учреждения?</w:t>
      </w:r>
    </w:p>
    <w:p w:rsidR="00CB48C2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 сертификата будут списаны средства за уже посещенные занятия. Остальные средства родители смогут направить на посещение другой программы. Конечно, оставшиеся в конце года на сертификатах средства вернутся в бюджет и могут быть распределены по учреждениям.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секция, которую мы посещаем, не принимает сертификат, куда его можно отнести?</w:t>
      </w:r>
    </w:p>
    <w:p w:rsid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Можно записаться в любую другую секцию, которая работает с сертификатами.</w:t>
      </w:r>
    </w:p>
    <w:p w:rsidR="00D642C0" w:rsidRPr="00D642C0" w:rsidRDefault="00D642C0" w:rsidP="00775F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ещё надо учесть родителям и педагогам?</w:t>
      </w:r>
    </w:p>
    <w:p w:rsidR="00D642C0" w:rsidRPr="00D642C0" w:rsidRDefault="00D642C0" w:rsidP="00D642C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первую очередь надо учесть интересы ребенка, его загруженность. И конечно, заявлять о таких интересах – ведь если вы сами не скажете о них, то</w:t>
      </w:r>
      <w:r w:rsidR="006D73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</w:t>
      </w:r>
      <w:r w:rsidRPr="00D642C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учреждения этого не узнают!</w:t>
      </w:r>
    </w:p>
    <w:p w:rsidR="00E941C1" w:rsidRPr="00D642C0" w:rsidRDefault="00E941C1" w:rsidP="00D642C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41C1" w:rsidRPr="00D642C0" w:rsidSect="00E94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67CC"/>
    <w:multiLevelType w:val="multilevel"/>
    <w:tmpl w:val="AF1EB6D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32CC8"/>
    <w:multiLevelType w:val="multilevel"/>
    <w:tmpl w:val="7DF23A5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9E4099"/>
    <w:multiLevelType w:val="multilevel"/>
    <w:tmpl w:val="DD6E58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5944A2"/>
    <w:multiLevelType w:val="multilevel"/>
    <w:tmpl w:val="73749B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0A295F"/>
    <w:multiLevelType w:val="multilevel"/>
    <w:tmpl w:val="C6C4F5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35DF4"/>
    <w:multiLevelType w:val="multilevel"/>
    <w:tmpl w:val="3AFC4A4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CE"/>
    <w:multiLevelType w:val="multilevel"/>
    <w:tmpl w:val="45821BE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F33E2"/>
    <w:multiLevelType w:val="multilevel"/>
    <w:tmpl w:val="3D8442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BC36B1"/>
    <w:multiLevelType w:val="multilevel"/>
    <w:tmpl w:val="A5BA5E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E52DBB"/>
    <w:multiLevelType w:val="multilevel"/>
    <w:tmpl w:val="0FF480F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0D53C9"/>
    <w:multiLevelType w:val="multilevel"/>
    <w:tmpl w:val="FCA634A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1E5316"/>
    <w:multiLevelType w:val="multilevel"/>
    <w:tmpl w:val="646630A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522778"/>
    <w:multiLevelType w:val="multilevel"/>
    <w:tmpl w:val="C608BD7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FC7A6C"/>
    <w:multiLevelType w:val="multilevel"/>
    <w:tmpl w:val="86A4E65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78011D"/>
    <w:multiLevelType w:val="multilevel"/>
    <w:tmpl w:val="B6A8F418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59233D"/>
    <w:multiLevelType w:val="multilevel"/>
    <w:tmpl w:val="468E22C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2D7BF7"/>
    <w:multiLevelType w:val="multilevel"/>
    <w:tmpl w:val="3156037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8D2844"/>
    <w:multiLevelType w:val="multilevel"/>
    <w:tmpl w:val="DA82371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255835"/>
    <w:multiLevelType w:val="multilevel"/>
    <w:tmpl w:val="8986497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1B7135"/>
    <w:multiLevelType w:val="multilevel"/>
    <w:tmpl w:val="B976713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84055"/>
    <w:multiLevelType w:val="multilevel"/>
    <w:tmpl w:val="70EA5B4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C84D9B"/>
    <w:multiLevelType w:val="multilevel"/>
    <w:tmpl w:val="8D463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385E00"/>
    <w:multiLevelType w:val="multilevel"/>
    <w:tmpl w:val="CE36A8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A6740B"/>
    <w:multiLevelType w:val="multilevel"/>
    <w:tmpl w:val="2C701CB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4A1D52"/>
    <w:multiLevelType w:val="multilevel"/>
    <w:tmpl w:val="F5D69DD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433D78"/>
    <w:multiLevelType w:val="multilevel"/>
    <w:tmpl w:val="E05E23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BD92AC6"/>
    <w:multiLevelType w:val="multilevel"/>
    <w:tmpl w:val="3CE0C97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CFC3F8E"/>
    <w:multiLevelType w:val="multilevel"/>
    <w:tmpl w:val="B768C1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762B79"/>
    <w:multiLevelType w:val="multilevel"/>
    <w:tmpl w:val="E5DE397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5"/>
  </w:num>
  <w:num w:numId="3">
    <w:abstractNumId w:val="27"/>
  </w:num>
  <w:num w:numId="4">
    <w:abstractNumId w:val="3"/>
  </w:num>
  <w:num w:numId="5">
    <w:abstractNumId w:val="22"/>
  </w:num>
  <w:num w:numId="6">
    <w:abstractNumId w:val="4"/>
  </w:num>
  <w:num w:numId="7">
    <w:abstractNumId w:val="2"/>
  </w:num>
  <w:num w:numId="8">
    <w:abstractNumId w:val="13"/>
  </w:num>
  <w:num w:numId="9">
    <w:abstractNumId w:val="8"/>
  </w:num>
  <w:num w:numId="10">
    <w:abstractNumId w:val="7"/>
  </w:num>
  <w:num w:numId="11">
    <w:abstractNumId w:val="9"/>
  </w:num>
  <w:num w:numId="12">
    <w:abstractNumId w:val="16"/>
  </w:num>
  <w:num w:numId="13">
    <w:abstractNumId w:val="26"/>
  </w:num>
  <w:num w:numId="14">
    <w:abstractNumId w:val="24"/>
  </w:num>
  <w:num w:numId="15">
    <w:abstractNumId w:val="10"/>
  </w:num>
  <w:num w:numId="16">
    <w:abstractNumId w:val="15"/>
  </w:num>
  <w:num w:numId="17">
    <w:abstractNumId w:val="17"/>
  </w:num>
  <w:num w:numId="18">
    <w:abstractNumId w:val="12"/>
  </w:num>
  <w:num w:numId="19">
    <w:abstractNumId w:val="0"/>
  </w:num>
  <w:num w:numId="20">
    <w:abstractNumId w:val="23"/>
  </w:num>
  <w:num w:numId="21">
    <w:abstractNumId w:val="19"/>
  </w:num>
  <w:num w:numId="22">
    <w:abstractNumId w:val="18"/>
  </w:num>
  <w:num w:numId="23">
    <w:abstractNumId w:val="6"/>
  </w:num>
  <w:num w:numId="24">
    <w:abstractNumId w:val="20"/>
  </w:num>
  <w:num w:numId="25">
    <w:abstractNumId w:val="1"/>
  </w:num>
  <w:num w:numId="26">
    <w:abstractNumId w:val="14"/>
  </w:num>
  <w:num w:numId="27">
    <w:abstractNumId w:val="28"/>
  </w:num>
  <w:num w:numId="28">
    <w:abstractNumId w:val="11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2C0"/>
    <w:rsid w:val="00037B22"/>
    <w:rsid w:val="0008634B"/>
    <w:rsid w:val="0035209B"/>
    <w:rsid w:val="003B47BB"/>
    <w:rsid w:val="005363AC"/>
    <w:rsid w:val="00565F15"/>
    <w:rsid w:val="00587D69"/>
    <w:rsid w:val="006D73AA"/>
    <w:rsid w:val="007305E9"/>
    <w:rsid w:val="00775F60"/>
    <w:rsid w:val="007D4AFA"/>
    <w:rsid w:val="00856009"/>
    <w:rsid w:val="008E216D"/>
    <w:rsid w:val="00C71AA3"/>
    <w:rsid w:val="00CB48C2"/>
    <w:rsid w:val="00D642C0"/>
    <w:rsid w:val="00DD0C50"/>
    <w:rsid w:val="00E42481"/>
    <w:rsid w:val="00E941C1"/>
    <w:rsid w:val="00EA05FC"/>
    <w:rsid w:val="00F7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681B8C-1001-4A2C-97C8-80C36C38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E94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4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5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7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dagman</dc:creator>
  <cp:keywords/>
  <dc:description/>
  <cp:lastModifiedBy>luiza-rasita@mail.ru</cp:lastModifiedBy>
  <cp:revision>2</cp:revision>
  <cp:lastPrinted>2019-09-23T11:09:00Z</cp:lastPrinted>
  <dcterms:created xsi:type="dcterms:W3CDTF">2019-10-06T04:13:00Z</dcterms:created>
  <dcterms:modified xsi:type="dcterms:W3CDTF">2019-10-06T04:13:00Z</dcterms:modified>
</cp:coreProperties>
</file>