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FBC" w:rsidRDefault="00494FBC" w:rsidP="00A144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 со школами с низкими образовательными результатами.</w:t>
      </w:r>
    </w:p>
    <w:p w:rsidR="005B080C" w:rsidRDefault="005B080C" w:rsidP="005B08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МР «Каякентский район» функционируют 20 общеобразовательных учреждений. Из них 4 школы района находятся в </w:t>
      </w:r>
      <w:r w:rsidR="00494FBC" w:rsidRPr="005B080C">
        <w:rPr>
          <w:rFonts w:ascii="Times New Roman" w:hAnsi="Times New Roman" w:cs="Times New Roman"/>
          <w:sz w:val="28"/>
          <w:szCs w:val="28"/>
        </w:rPr>
        <w:t>списке школ с низкими образовательными результатами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4FBC" w:rsidRPr="005B080C" w:rsidRDefault="00494FBC" w:rsidP="005B080C">
      <w:pPr>
        <w:jc w:val="both"/>
        <w:rPr>
          <w:rFonts w:ascii="Times New Roman" w:hAnsi="Times New Roman" w:cs="Times New Roman"/>
          <w:sz w:val="28"/>
          <w:szCs w:val="28"/>
        </w:rPr>
      </w:pPr>
      <w:r w:rsidRPr="005B080C">
        <w:rPr>
          <w:rFonts w:ascii="Times New Roman" w:hAnsi="Times New Roman" w:cs="Times New Roman"/>
          <w:sz w:val="28"/>
          <w:szCs w:val="28"/>
        </w:rPr>
        <w:t xml:space="preserve"> </w:t>
      </w:r>
      <w:r w:rsidR="005B080C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B080C">
        <w:rPr>
          <w:rFonts w:ascii="Times New Roman" w:hAnsi="Times New Roman" w:cs="Times New Roman"/>
          <w:sz w:val="28"/>
          <w:szCs w:val="28"/>
        </w:rPr>
        <w:t>Рособрнадзор определил их в следующие группы:</w:t>
      </w:r>
    </w:p>
    <w:p w:rsidR="00494FBC" w:rsidRPr="005B080C" w:rsidRDefault="005B080C" w:rsidP="005B080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5B08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меренно неуспевающие - </w:t>
      </w:r>
      <w:r w:rsidRPr="005B080C">
        <w:rPr>
          <w:rFonts w:ascii="Times New Roman" w:hAnsi="Times New Roman" w:cs="Times New Roman"/>
          <w:sz w:val="28"/>
          <w:szCs w:val="28"/>
        </w:rPr>
        <w:t>МБОУ «Каякентская СОШ№1»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B080C" w:rsidRPr="005B080C" w:rsidRDefault="005B080C" w:rsidP="005B080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5B08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меренно неуспевающие - </w:t>
      </w:r>
      <w:r>
        <w:rPr>
          <w:rFonts w:ascii="Times New Roman" w:hAnsi="Times New Roman" w:cs="Times New Roman"/>
          <w:sz w:val="28"/>
          <w:szCs w:val="28"/>
          <w:lang w:eastAsia="en-US"/>
        </w:rPr>
        <w:t>МБОУ «Первомайская СОШ №1 им.</w:t>
      </w:r>
      <w:r w:rsidRPr="005B080C">
        <w:rPr>
          <w:rFonts w:ascii="Times New Roman" w:hAnsi="Times New Roman" w:cs="Times New Roman"/>
          <w:sz w:val="28"/>
          <w:szCs w:val="28"/>
          <w:lang w:eastAsia="en-US"/>
        </w:rPr>
        <w:t xml:space="preserve"> Героя Советского Союза С.К.Курбанова»</w:t>
      </w:r>
      <w:r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5B080C" w:rsidRPr="005B080C" w:rsidRDefault="005B080C" w:rsidP="005B080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5B08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меренно неуспевающие - </w:t>
      </w:r>
      <w:r w:rsidRPr="005B080C">
        <w:rPr>
          <w:rFonts w:ascii="Times New Roman" w:hAnsi="Times New Roman" w:cs="Times New Roman"/>
          <w:sz w:val="28"/>
          <w:szCs w:val="28"/>
          <w:lang w:eastAsia="en-US"/>
        </w:rPr>
        <w:t>МБОУ «Первомайская гимназия им. С.Багамаева»</w:t>
      </w:r>
      <w:r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5B080C" w:rsidRPr="005B080C" w:rsidRDefault="005B080C" w:rsidP="005B080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5B08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ильно неуспевающие - </w:t>
      </w:r>
      <w:r w:rsidRPr="005B080C">
        <w:rPr>
          <w:rFonts w:ascii="Times New Roman" w:hAnsi="Times New Roman" w:cs="Times New Roman"/>
          <w:sz w:val="28"/>
          <w:szCs w:val="28"/>
        </w:rPr>
        <w:t>МБОУ «Алходжакентская СОШ им. Ш.И. Исмаилова»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F1E68" w:rsidRDefault="005F1E68" w:rsidP="005F1E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144F6">
        <w:rPr>
          <w:rFonts w:ascii="Times New Roman" w:hAnsi="Times New Roman" w:cs="Times New Roman"/>
          <w:sz w:val="28"/>
          <w:szCs w:val="28"/>
        </w:rPr>
        <w:t>Вышеуказанные школы</w:t>
      </w:r>
      <w:r>
        <w:rPr>
          <w:rFonts w:ascii="Times New Roman" w:hAnsi="Times New Roman" w:cs="Times New Roman"/>
          <w:sz w:val="28"/>
          <w:szCs w:val="28"/>
        </w:rPr>
        <w:t xml:space="preserve">, показавшие низкие образовательные результаты, вошли в федеральный проект </w:t>
      </w:r>
      <w:r w:rsidR="00A144F6">
        <w:rPr>
          <w:rFonts w:ascii="Times New Roman" w:hAnsi="Times New Roman" w:cs="Times New Roman"/>
          <w:sz w:val="28"/>
          <w:szCs w:val="28"/>
        </w:rPr>
        <w:t xml:space="preserve">адресной методической помощи </w:t>
      </w:r>
      <w:r>
        <w:rPr>
          <w:rFonts w:ascii="Times New Roman" w:hAnsi="Times New Roman" w:cs="Times New Roman"/>
          <w:sz w:val="28"/>
          <w:szCs w:val="28"/>
        </w:rPr>
        <w:t>«500+».</w:t>
      </w:r>
    </w:p>
    <w:p w:rsidR="005F1E68" w:rsidRDefault="005F1E68" w:rsidP="005F1E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84FFA">
        <w:rPr>
          <w:rFonts w:ascii="Times New Roman" w:hAnsi="Times New Roman" w:cs="Times New Roman"/>
          <w:sz w:val="28"/>
          <w:szCs w:val="28"/>
        </w:rPr>
        <w:t xml:space="preserve">В соответствии с приказом Министерства образования  и науки РД  от 03.02.2021г. «О реализации федерального проекта по организации методической поддержки общеобразовательных организаций, имеющих низкие образовательные результаты обучающихся, «500+»  составлена </w:t>
      </w:r>
      <w:r w:rsidR="00A144F6"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Pr="00484FFA">
        <w:rPr>
          <w:rFonts w:ascii="Times New Roman" w:hAnsi="Times New Roman" w:cs="Times New Roman"/>
          <w:sz w:val="28"/>
          <w:szCs w:val="28"/>
        </w:rPr>
        <w:t>«дорожная карта» по реализации проекта «500+» в общеобразовательных учреждениях МР «Каякентский район».</w:t>
      </w:r>
    </w:p>
    <w:p w:rsidR="005F1E68" w:rsidRPr="00484FFA" w:rsidRDefault="005F1E68" w:rsidP="005F1E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84FFA">
        <w:rPr>
          <w:rFonts w:ascii="Times New Roman" w:hAnsi="Times New Roman" w:cs="Times New Roman"/>
          <w:sz w:val="28"/>
          <w:szCs w:val="28"/>
        </w:rPr>
        <w:t>В целях оказания адресной методической помощи общеобразовательным учре</w:t>
      </w:r>
      <w:r w:rsidR="00A144F6">
        <w:rPr>
          <w:rFonts w:ascii="Times New Roman" w:hAnsi="Times New Roman" w:cs="Times New Roman"/>
          <w:sz w:val="28"/>
          <w:szCs w:val="28"/>
        </w:rPr>
        <w:t xml:space="preserve">ждениям </w:t>
      </w:r>
      <w:r w:rsidRPr="00484FFA">
        <w:rPr>
          <w:rFonts w:ascii="Times New Roman" w:hAnsi="Times New Roman" w:cs="Times New Roman"/>
          <w:sz w:val="28"/>
          <w:szCs w:val="28"/>
        </w:rPr>
        <w:t>назначен муниципальный координатор проекта (Эскендерова С.И.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FF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FFA">
        <w:rPr>
          <w:rFonts w:ascii="Times New Roman" w:hAnsi="Times New Roman" w:cs="Times New Roman"/>
          <w:sz w:val="28"/>
          <w:szCs w:val="28"/>
        </w:rPr>
        <w:t xml:space="preserve">главный специалист УО), кураторы </w:t>
      </w:r>
      <w:r w:rsidR="00A144F6">
        <w:rPr>
          <w:rFonts w:ascii="Times New Roman" w:hAnsi="Times New Roman" w:cs="Times New Roman"/>
          <w:sz w:val="28"/>
          <w:szCs w:val="28"/>
        </w:rPr>
        <w:t>школ с низкими образовательными результатами (</w:t>
      </w:r>
      <w:r w:rsidRPr="00484FFA">
        <w:rPr>
          <w:rFonts w:ascii="Times New Roman" w:hAnsi="Times New Roman" w:cs="Times New Roman"/>
          <w:sz w:val="28"/>
          <w:szCs w:val="28"/>
        </w:rPr>
        <w:t>ШНОР</w:t>
      </w:r>
      <w:r w:rsidR="00A144F6">
        <w:rPr>
          <w:rFonts w:ascii="Times New Roman" w:hAnsi="Times New Roman" w:cs="Times New Roman"/>
          <w:sz w:val="28"/>
          <w:szCs w:val="28"/>
        </w:rPr>
        <w:t>)</w:t>
      </w:r>
      <w:r w:rsidRPr="00484FFA">
        <w:rPr>
          <w:rFonts w:ascii="Times New Roman" w:hAnsi="Times New Roman" w:cs="Times New Roman"/>
          <w:sz w:val="28"/>
          <w:szCs w:val="28"/>
        </w:rPr>
        <w:t>.</w:t>
      </w:r>
    </w:p>
    <w:p w:rsidR="005F1E68" w:rsidRPr="00484FFA" w:rsidRDefault="005F1E68" w:rsidP="005F1E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84FFA">
        <w:rPr>
          <w:rFonts w:ascii="Times New Roman" w:hAnsi="Times New Roman" w:cs="Times New Roman"/>
          <w:sz w:val="28"/>
          <w:szCs w:val="28"/>
        </w:rPr>
        <w:t>В рамках реализации проекта «500+»  ШНОР и кураторы   прошли анкетирование,  сформирована база данных об участниках проекта, организовано участие в еженедельных вебинарах по проекту «500+».</w:t>
      </w:r>
    </w:p>
    <w:p w:rsidR="005F1E68" w:rsidRPr="00484FFA" w:rsidRDefault="005F1E68" w:rsidP="005F1E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84FFA">
        <w:rPr>
          <w:rFonts w:ascii="Times New Roman" w:hAnsi="Times New Roman" w:cs="Times New Roman"/>
          <w:sz w:val="28"/>
          <w:szCs w:val="28"/>
        </w:rPr>
        <w:t>На сегодняшний день школы-участницы проекта «500+»  выбрали направления рисков в информационной системе мониторинга электронных дорожных карт (ИС МЭДК), активировали свои рисковые профили и определились с мерами по минимизации этих рисков.</w:t>
      </w:r>
    </w:p>
    <w:p w:rsidR="005F1E68" w:rsidRPr="00484FFA" w:rsidRDefault="005F1E68" w:rsidP="005F1E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Pr="00484FFA">
        <w:rPr>
          <w:rFonts w:ascii="Times New Roman" w:hAnsi="Times New Roman" w:cs="Times New Roman"/>
          <w:sz w:val="28"/>
          <w:szCs w:val="28"/>
        </w:rPr>
        <w:t xml:space="preserve">На основании приказа Минобрнауки РД  издан приказ о создании муниципального консультативного центра, в состав которого </w:t>
      </w:r>
      <w:r>
        <w:rPr>
          <w:rFonts w:ascii="Times New Roman" w:hAnsi="Times New Roman" w:cs="Times New Roman"/>
          <w:sz w:val="28"/>
          <w:szCs w:val="28"/>
        </w:rPr>
        <w:t>вошли</w:t>
      </w:r>
      <w:r w:rsidRPr="00484FFA">
        <w:rPr>
          <w:rFonts w:ascii="Times New Roman" w:hAnsi="Times New Roman" w:cs="Times New Roman"/>
          <w:sz w:val="28"/>
          <w:szCs w:val="28"/>
        </w:rPr>
        <w:t xml:space="preserve"> сильные педагоги общеобразовательных учреждений МР «Каякентский район».</w:t>
      </w:r>
    </w:p>
    <w:p w:rsidR="005F1E68" w:rsidRDefault="005F1E68" w:rsidP="005F1E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84FFA">
        <w:rPr>
          <w:rFonts w:ascii="Times New Roman" w:hAnsi="Times New Roman" w:cs="Times New Roman"/>
          <w:sz w:val="28"/>
          <w:szCs w:val="28"/>
        </w:rPr>
        <w:t>С целью эффективной работы по реализации проекта «500+» проводятся совещания  с директорами ШНОР и ШВОР.</w:t>
      </w:r>
    </w:p>
    <w:p w:rsidR="00494FBC" w:rsidRPr="005F1E68" w:rsidRDefault="005F1E68" w:rsidP="005F1E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5F1E68">
        <w:rPr>
          <w:rFonts w:ascii="Times New Roman" w:hAnsi="Times New Roman" w:cs="Times New Roman"/>
          <w:sz w:val="28"/>
          <w:szCs w:val="28"/>
        </w:rPr>
        <w:t>В соответствии с «дорожной картой» в школах  проводятся мероприятия по устранению рисковых направлений.</w:t>
      </w:r>
    </w:p>
    <w:p w:rsidR="00494FBC" w:rsidRPr="00A144F6" w:rsidRDefault="005F1E68" w:rsidP="00A144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Параллельно ведется работа со школами с низкими образовательными результатами, не вошедшими в федеральный проект «500».</w:t>
      </w:r>
    </w:p>
    <w:p w:rsidR="00494FBC" w:rsidRDefault="00494FBC" w:rsidP="00C304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48EF" w:rsidRPr="00A144F6" w:rsidRDefault="00C001D2" w:rsidP="00C3041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144F6">
        <w:rPr>
          <w:rFonts w:ascii="Times New Roman" w:hAnsi="Times New Roman" w:cs="Times New Roman"/>
          <w:b/>
          <w:sz w:val="32"/>
          <w:szCs w:val="32"/>
        </w:rPr>
        <w:t>Справка по результатам ВПР-2021</w:t>
      </w:r>
    </w:p>
    <w:p w:rsidR="00C3041F" w:rsidRPr="00A144F6" w:rsidRDefault="00C3041F">
      <w:pPr>
        <w:rPr>
          <w:sz w:val="32"/>
          <w:szCs w:val="32"/>
        </w:rPr>
      </w:pPr>
    </w:p>
    <w:p w:rsidR="00C001D2" w:rsidRPr="00C577C7" w:rsidRDefault="00C001D2">
      <w:pPr>
        <w:rPr>
          <w:rFonts w:ascii="Times New Roman" w:hAnsi="Times New Roman" w:cs="Times New Roman"/>
          <w:b/>
        </w:rPr>
      </w:pPr>
      <w:r w:rsidRPr="00C577C7">
        <w:rPr>
          <w:rFonts w:ascii="Times New Roman" w:hAnsi="Times New Roman" w:cs="Times New Roman"/>
          <w:b/>
        </w:rPr>
        <w:t>Русский язык 4 класс</w:t>
      </w:r>
    </w:p>
    <w:tbl>
      <w:tblPr>
        <w:tblW w:w="14612" w:type="dxa"/>
        <w:tblInd w:w="97" w:type="dxa"/>
        <w:tblLook w:val="04A0"/>
      </w:tblPr>
      <w:tblGrid>
        <w:gridCol w:w="3413"/>
        <w:gridCol w:w="1276"/>
        <w:gridCol w:w="3686"/>
        <w:gridCol w:w="1559"/>
        <w:gridCol w:w="1559"/>
        <w:gridCol w:w="1701"/>
        <w:gridCol w:w="1418"/>
      </w:tblGrid>
      <w:tr w:rsidR="00C001D2" w:rsidRPr="00C577C7" w:rsidTr="00A144F6">
        <w:trPr>
          <w:trHeight w:val="300"/>
        </w:trPr>
        <w:tc>
          <w:tcPr>
            <w:tcW w:w="341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Группы участников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Кол-во ОО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Кол-во участников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</w:p>
        </w:tc>
      </w:tr>
      <w:tr w:rsidR="00C001D2" w:rsidRPr="00C577C7" w:rsidTr="00A144F6">
        <w:trPr>
          <w:trHeight w:val="300"/>
        </w:trPr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Вся выборка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36459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1510998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5,57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28,83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46,2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19,39</w:t>
            </w:r>
          </w:p>
        </w:tc>
      </w:tr>
      <w:tr w:rsidR="00C001D2" w:rsidRPr="00C577C7" w:rsidTr="00A144F6">
        <w:trPr>
          <w:trHeight w:val="300"/>
        </w:trPr>
        <w:tc>
          <w:tcPr>
            <w:tcW w:w="3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Республика Дагестан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1281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44160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8,86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33,4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40,09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17,65</w:t>
            </w:r>
          </w:p>
        </w:tc>
      </w:tr>
      <w:tr w:rsidR="00C001D2" w:rsidRPr="00C577C7" w:rsidTr="00A144F6">
        <w:trPr>
          <w:trHeight w:val="300"/>
        </w:trPr>
        <w:tc>
          <w:tcPr>
            <w:tcW w:w="3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Каякентский муниципальный район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898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7,91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39,31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39,87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12,92</w:t>
            </w:r>
          </w:p>
        </w:tc>
      </w:tr>
    </w:tbl>
    <w:p w:rsidR="00C001D2" w:rsidRPr="00C577C7" w:rsidRDefault="00C001D2" w:rsidP="00C001D2">
      <w:pPr>
        <w:tabs>
          <w:tab w:val="left" w:pos="13608"/>
        </w:tabs>
        <w:rPr>
          <w:rFonts w:ascii="Times New Roman" w:hAnsi="Times New Roman" w:cs="Times New Roman"/>
        </w:rPr>
      </w:pPr>
    </w:p>
    <w:p w:rsidR="00C001D2" w:rsidRPr="00C577C7" w:rsidRDefault="00C001D2" w:rsidP="00C001D2">
      <w:pPr>
        <w:ind w:right="283"/>
        <w:rPr>
          <w:rFonts w:ascii="Times New Roman" w:hAnsi="Times New Roman" w:cs="Times New Roman"/>
          <w:b/>
        </w:rPr>
      </w:pPr>
      <w:r w:rsidRPr="00C577C7">
        <w:rPr>
          <w:rFonts w:ascii="Times New Roman" w:hAnsi="Times New Roman" w:cs="Times New Roman"/>
          <w:b/>
        </w:rPr>
        <w:t>Математика 4 класс</w:t>
      </w:r>
    </w:p>
    <w:tbl>
      <w:tblPr>
        <w:tblW w:w="14612" w:type="dxa"/>
        <w:tblInd w:w="97" w:type="dxa"/>
        <w:tblLook w:val="04A0"/>
      </w:tblPr>
      <w:tblGrid>
        <w:gridCol w:w="3413"/>
        <w:gridCol w:w="1276"/>
        <w:gridCol w:w="3686"/>
        <w:gridCol w:w="1559"/>
        <w:gridCol w:w="1559"/>
        <w:gridCol w:w="1701"/>
        <w:gridCol w:w="1418"/>
      </w:tblGrid>
      <w:tr w:rsidR="00C001D2" w:rsidRPr="00C577C7" w:rsidTr="00A144F6">
        <w:trPr>
          <w:trHeight w:val="300"/>
        </w:trPr>
        <w:tc>
          <w:tcPr>
            <w:tcW w:w="341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Группы участников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Кол-во ОО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Кол-во участников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</w:p>
        </w:tc>
      </w:tr>
      <w:tr w:rsidR="00C001D2" w:rsidRPr="00C577C7" w:rsidTr="00A144F6">
        <w:trPr>
          <w:trHeight w:val="300"/>
        </w:trPr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Вся выборка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36481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1528229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3,01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20,86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43,68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32,45</w:t>
            </w:r>
          </w:p>
        </w:tc>
      </w:tr>
      <w:tr w:rsidR="00C001D2" w:rsidRPr="00C577C7" w:rsidTr="00A144F6">
        <w:trPr>
          <w:trHeight w:val="300"/>
        </w:trPr>
        <w:tc>
          <w:tcPr>
            <w:tcW w:w="3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Республика Дагестан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1284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44421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27,16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40,17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26,77</w:t>
            </w:r>
          </w:p>
        </w:tc>
      </w:tr>
      <w:tr w:rsidR="00C001D2" w:rsidRPr="00C577C7" w:rsidTr="00A144F6">
        <w:trPr>
          <w:trHeight w:val="300"/>
        </w:trPr>
        <w:tc>
          <w:tcPr>
            <w:tcW w:w="3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Каякентский муниципальный район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910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3,74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32,86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41,65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21,76</w:t>
            </w:r>
          </w:p>
        </w:tc>
      </w:tr>
    </w:tbl>
    <w:p w:rsidR="00C001D2" w:rsidRPr="00C577C7" w:rsidRDefault="00C001D2" w:rsidP="00C001D2">
      <w:pPr>
        <w:ind w:right="283"/>
        <w:rPr>
          <w:rFonts w:ascii="Times New Roman" w:hAnsi="Times New Roman" w:cs="Times New Roman"/>
        </w:rPr>
      </w:pPr>
    </w:p>
    <w:p w:rsidR="00C001D2" w:rsidRPr="00C577C7" w:rsidRDefault="00C001D2" w:rsidP="00C001D2">
      <w:pPr>
        <w:ind w:right="283"/>
        <w:rPr>
          <w:rFonts w:ascii="Times New Roman" w:hAnsi="Times New Roman" w:cs="Times New Roman"/>
          <w:b/>
        </w:rPr>
      </w:pPr>
      <w:r w:rsidRPr="00C577C7">
        <w:rPr>
          <w:rFonts w:ascii="Times New Roman" w:hAnsi="Times New Roman" w:cs="Times New Roman"/>
          <w:b/>
        </w:rPr>
        <w:t>Русский язык 5 класс</w:t>
      </w:r>
    </w:p>
    <w:tbl>
      <w:tblPr>
        <w:tblW w:w="14612" w:type="dxa"/>
        <w:tblInd w:w="97" w:type="dxa"/>
        <w:tblLook w:val="04A0"/>
      </w:tblPr>
      <w:tblGrid>
        <w:gridCol w:w="3413"/>
        <w:gridCol w:w="1276"/>
        <w:gridCol w:w="3686"/>
        <w:gridCol w:w="1559"/>
        <w:gridCol w:w="1559"/>
        <w:gridCol w:w="1701"/>
        <w:gridCol w:w="1418"/>
      </w:tblGrid>
      <w:tr w:rsidR="00C001D2" w:rsidRPr="00C577C7" w:rsidTr="00A144F6">
        <w:trPr>
          <w:trHeight w:val="300"/>
        </w:trPr>
        <w:tc>
          <w:tcPr>
            <w:tcW w:w="341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Группы участников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Кол-во ОО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Кол-во участников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</w:p>
        </w:tc>
      </w:tr>
      <w:tr w:rsidR="00C001D2" w:rsidRPr="00C577C7" w:rsidTr="00A144F6">
        <w:trPr>
          <w:trHeight w:val="300"/>
        </w:trPr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Вся выборка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35526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1447733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13,79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38,87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34,51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12,84</w:t>
            </w:r>
          </w:p>
        </w:tc>
      </w:tr>
      <w:tr w:rsidR="00C001D2" w:rsidRPr="00C577C7" w:rsidTr="00A144F6">
        <w:trPr>
          <w:trHeight w:val="300"/>
        </w:trPr>
        <w:tc>
          <w:tcPr>
            <w:tcW w:w="3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Республика Дагестан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1240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41507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14,44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42,87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32,72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9,98</w:t>
            </w:r>
          </w:p>
        </w:tc>
      </w:tr>
      <w:tr w:rsidR="00C001D2" w:rsidRPr="00C577C7" w:rsidTr="00A144F6">
        <w:trPr>
          <w:trHeight w:val="300"/>
        </w:trPr>
        <w:tc>
          <w:tcPr>
            <w:tcW w:w="3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Каякентский муниципальный район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807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12,02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47,09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31,85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01D2" w:rsidRPr="00C577C7" w:rsidRDefault="00C001D2" w:rsidP="00C0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9,05</w:t>
            </w:r>
          </w:p>
        </w:tc>
      </w:tr>
    </w:tbl>
    <w:p w:rsidR="00C001D2" w:rsidRPr="00C577C7" w:rsidRDefault="00C001D2" w:rsidP="00C001D2">
      <w:pPr>
        <w:ind w:right="283"/>
        <w:rPr>
          <w:rFonts w:ascii="Times New Roman" w:hAnsi="Times New Roman" w:cs="Times New Roman"/>
        </w:rPr>
      </w:pPr>
    </w:p>
    <w:p w:rsidR="00632FA0" w:rsidRPr="00C577C7" w:rsidRDefault="00632FA0" w:rsidP="00C001D2">
      <w:pPr>
        <w:ind w:right="283"/>
        <w:rPr>
          <w:rFonts w:ascii="Times New Roman" w:hAnsi="Times New Roman" w:cs="Times New Roman"/>
          <w:b/>
        </w:rPr>
      </w:pPr>
      <w:r w:rsidRPr="00C577C7">
        <w:rPr>
          <w:rFonts w:ascii="Times New Roman" w:hAnsi="Times New Roman" w:cs="Times New Roman"/>
          <w:b/>
        </w:rPr>
        <w:t>Математика 5 класс</w:t>
      </w:r>
    </w:p>
    <w:tbl>
      <w:tblPr>
        <w:tblW w:w="14612" w:type="dxa"/>
        <w:tblInd w:w="97" w:type="dxa"/>
        <w:tblLook w:val="04A0"/>
      </w:tblPr>
      <w:tblGrid>
        <w:gridCol w:w="3413"/>
        <w:gridCol w:w="1276"/>
        <w:gridCol w:w="3686"/>
        <w:gridCol w:w="1559"/>
        <w:gridCol w:w="1559"/>
        <w:gridCol w:w="1701"/>
        <w:gridCol w:w="1418"/>
      </w:tblGrid>
      <w:tr w:rsidR="00632FA0" w:rsidRPr="00C577C7" w:rsidTr="00A144F6">
        <w:trPr>
          <w:trHeight w:val="300"/>
        </w:trPr>
        <w:tc>
          <w:tcPr>
            <w:tcW w:w="341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Группы участников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Кол-во ОО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Кол-во участников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</w:p>
        </w:tc>
      </w:tr>
      <w:tr w:rsidR="00632FA0" w:rsidRPr="00C577C7" w:rsidTr="00A144F6">
        <w:trPr>
          <w:trHeight w:val="300"/>
        </w:trPr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Вся выборка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35511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1447161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12,43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36,47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34,01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17,09</w:t>
            </w:r>
          </w:p>
        </w:tc>
      </w:tr>
      <w:tr w:rsidR="00632FA0" w:rsidRPr="00C577C7" w:rsidTr="00A144F6">
        <w:trPr>
          <w:trHeight w:val="300"/>
        </w:trPr>
        <w:tc>
          <w:tcPr>
            <w:tcW w:w="3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Республика Дагестан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1243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41757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12,32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40,2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33,21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14,27</w:t>
            </w:r>
          </w:p>
        </w:tc>
      </w:tr>
      <w:tr w:rsidR="00632FA0" w:rsidRPr="00C577C7" w:rsidTr="00A144F6">
        <w:trPr>
          <w:trHeight w:val="300"/>
        </w:trPr>
        <w:tc>
          <w:tcPr>
            <w:tcW w:w="3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Каякентский муниципальный район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822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7,96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50,14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30,17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11,73</w:t>
            </w:r>
          </w:p>
        </w:tc>
      </w:tr>
    </w:tbl>
    <w:p w:rsidR="00632FA0" w:rsidRPr="00C577C7" w:rsidRDefault="00632FA0" w:rsidP="00C001D2">
      <w:pPr>
        <w:ind w:right="283"/>
        <w:rPr>
          <w:rFonts w:ascii="Times New Roman" w:hAnsi="Times New Roman" w:cs="Times New Roman"/>
        </w:rPr>
      </w:pPr>
    </w:p>
    <w:p w:rsidR="00632FA0" w:rsidRPr="00C577C7" w:rsidRDefault="00632FA0" w:rsidP="00C001D2">
      <w:pPr>
        <w:ind w:right="283"/>
        <w:rPr>
          <w:rFonts w:ascii="Times New Roman" w:hAnsi="Times New Roman" w:cs="Times New Roman"/>
          <w:b/>
        </w:rPr>
      </w:pPr>
      <w:r w:rsidRPr="00C577C7">
        <w:rPr>
          <w:rFonts w:ascii="Times New Roman" w:hAnsi="Times New Roman" w:cs="Times New Roman"/>
          <w:b/>
        </w:rPr>
        <w:t>Русский язык 6 класс</w:t>
      </w:r>
    </w:p>
    <w:tbl>
      <w:tblPr>
        <w:tblW w:w="14612" w:type="dxa"/>
        <w:tblInd w:w="97" w:type="dxa"/>
        <w:tblLook w:val="04A0"/>
      </w:tblPr>
      <w:tblGrid>
        <w:gridCol w:w="3413"/>
        <w:gridCol w:w="1276"/>
        <w:gridCol w:w="3686"/>
        <w:gridCol w:w="1559"/>
        <w:gridCol w:w="1559"/>
        <w:gridCol w:w="1701"/>
        <w:gridCol w:w="1418"/>
      </w:tblGrid>
      <w:tr w:rsidR="00632FA0" w:rsidRPr="00C577C7" w:rsidTr="00A144F6">
        <w:trPr>
          <w:trHeight w:val="300"/>
        </w:trPr>
        <w:tc>
          <w:tcPr>
            <w:tcW w:w="341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Группы участников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Кол-во ОО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Кол-во участников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</w:p>
        </w:tc>
      </w:tr>
      <w:tr w:rsidR="00632FA0" w:rsidRPr="00C577C7" w:rsidTr="00A144F6">
        <w:trPr>
          <w:trHeight w:val="300"/>
        </w:trPr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Вся выборка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35536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1389773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16,48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40,37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33,94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9,21</w:t>
            </w:r>
          </w:p>
        </w:tc>
      </w:tr>
      <w:tr w:rsidR="00632FA0" w:rsidRPr="00C577C7" w:rsidTr="00A144F6">
        <w:trPr>
          <w:trHeight w:val="300"/>
        </w:trPr>
        <w:tc>
          <w:tcPr>
            <w:tcW w:w="3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Республика Дагестан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1238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39924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16,84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44,37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31,13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7,66</w:t>
            </w:r>
          </w:p>
        </w:tc>
      </w:tr>
      <w:tr w:rsidR="00632FA0" w:rsidRPr="00C577C7" w:rsidTr="00A144F6">
        <w:trPr>
          <w:trHeight w:val="300"/>
        </w:trPr>
        <w:tc>
          <w:tcPr>
            <w:tcW w:w="3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Каякентский муниципальный район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820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17,93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47,68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28,66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5,73</w:t>
            </w:r>
          </w:p>
        </w:tc>
      </w:tr>
    </w:tbl>
    <w:p w:rsidR="00632FA0" w:rsidRPr="00C577C7" w:rsidRDefault="00632FA0" w:rsidP="00C001D2">
      <w:pPr>
        <w:ind w:right="283"/>
        <w:rPr>
          <w:rFonts w:ascii="Times New Roman" w:hAnsi="Times New Roman" w:cs="Times New Roman"/>
        </w:rPr>
      </w:pPr>
    </w:p>
    <w:p w:rsidR="00632FA0" w:rsidRPr="00C577C7" w:rsidRDefault="00632FA0" w:rsidP="00C001D2">
      <w:pPr>
        <w:ind w:right="283"/>
        <w:rPr>
          <w:rFonts w:ascii="Times New Roman" w:hAnsi="Times New Roman" w:cs="Times New Roman"/>
          <w:b/>
        </w:rPr>
      </w:pPr>
      <w:r w:rsidRPr="00C577C7">
        <w:rPr>
          <w:rFonts w:ascii="Times New Roman" w:hAnsi="Times New Roman" w:cs="Times New Roman"/>
          <w:b/>
        </w:rPr>
        <w:t>Математика 6 класс</w:t>
      </w:r>
    </w:p>
    <w:tbl>
      <w:tblPr>
        <w:tblW w:w="14612" w:type="dxa"/>
        <w:tblInd w:w="97" w:type="dxa"/>
        <w:tblLook w:val="04A0"/>
      </w:tblPr>
      <w:tblGrid>
        <w:gridCol w:w="3413"/>
        <w:gridCol w:w="1276"/>
        <w:gridCol w:w="3686"/>
        <w:gridCol w:w="1559"/>
        <w:gridCol w:w="1559"/>
        <w:gridCol w:w="1701"/>
        <w:gridCol w:w="1418"/>
      </w:tblGrid>
      <w:tr w:rsidR="00632FA0" w:rsidRPr="00C577C7" w:rsidTr="00A144F6">
        <w:trPr>
          <w:trHeight w:val="300"/>
        </w:trPr>
        <w:tc>
          <w:tcPr>
            <w:tcW w:w="341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Группы участников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Кол-во ОО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Кол-во участников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</w:p>
        </w:tc>
      </w:tr>
      <w:tr w:rsidR="00632FA0" w:rsidRPr="00C577C7" w:rsidTr="00A144F6">
        <w:trPr>
          <w:trHeight w:val="300"/>
        </w:trPr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Вся выборка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35531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1388274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13,94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48,06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31,69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6,31</w:t>
            </w:r>
          </w:p>
        </w:tc>
      </w:tr>
      <w:tr w:rsidR="00632FA0" w:rsidRPr="00C577C7" w:rsidTr="00A144F6">
        <w:trPr>
          <w:trHeight w:val="300"/>
        </w:trPr>
        <w:tc>
          <w:tcPr>
            <w:tcW w:w="3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Республика Дагестан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1243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40069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11,69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48,52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7,19</w:t>
            </w:r>
          </w:p>
        </w:tc>
      </w:tr>
      <w:tr w:rsidR="00632FA0" w:rsidRPr="00C577C7" w:rsidTr="00A144F6">
        <w:trPr>
          <w:trHeight w:val="300"/>
        </w:trPr>
        <w:tc>
          <w:tcPr>
            <w:tcW w:w="3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Каякентский муниципальный район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815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12,27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53,87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29,33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4,54</w:t>
            </w:r>
          </w:p>
        </w:tc>
      </w:tr>
    </w:tbl>
    <w:p w:rsidR="00632FA0" w:rsidRPr="00C577C7" w:rsidRDefault="00632FA0" w:rsidP="00C001D2">
      <w:pPr>
        <w:ind w:right="283"/>
        <w:rPr>
          <w:rFonts w:ascii="Times New Roman" w:hAnsi="Times New Roman" w:cs="Times New Roman"/>
        </w:rPr>
      </w:pPr>
    </w:p>
    <w:p w:rsidR="00632FA0" w:rsidRPr="00C577C7" w:rsidRDefault="00632FA0" w:rsidP="00C001D2">
      <w:pPr>
        <w:ind w:right="283"/>
        <w:rPr>
          <w:rFonts w:ascii="Times New Roman" w:hAnsi="Times New Roman" w:cs="Times New Roman"/>
          <w:b/>
        </w:rPr>
      </w:pPr>
      <w:r w:rsidRPr="00C577C7">
        <w:rPr>
          <w:rFonts w:ascii="Times New Roman" w:hAnsi="Times New Roman" w:cs="Times New Roman"/>
          <w:b/>
        </w:rPr>
        <w:lastRenderedPageBreak/>
        <w:t>Русский  язык 7 класс</w:t>
      </w:r>
    </w:p>
    <w:tbl>
      <w:tblPr>
        <w:tblW w:w="14612" w:type="dxa"/>
        <w:tblInd w:w="97" w:type="dxa"/>
        <w:tblLook w:val="04A0"/>
      </w:tblPr>
      <w:tblGrid>
        <w:gridCol w:w="3413"/>
        <w:gridCol w:w="1276"/>
        <w:gridCol w:w="3686"/>
        <w:gridCol w:w="1559"/>
        <w:gridCol w:w="1559"/>
        <w:gridCol w:w="1701"/>
        <w:gridCol w:w="1418"/>
      </w:tblGrid>
      <w:tr w:rsidR="00632FA0" w:rsidRPr="00C577C7" w:rsidTr="00A144F6">
        <w:trPr>
          <w:trHeight w:val="300"/>
        </w:trPr>
        <w:tc>
          <w:tcPr>
            <w:tcW w:w="341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Группы участников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Кол-во ОО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Кол-во участников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</w:p>
        </w:tc>
      </w:tr>
      <w:tr w:rsidR="00632FA0" w:rsidRPr="00C577C7" w:rsidTr="00A144F6">
        <w:trPr>
          <w:trHeight w:val="300"/>
        </w:trPr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Вся выборка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35576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1289596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16,97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44,52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31,91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6,6</w:t>
            </w:r>
          </w:p>
        </w:tc>
      </w:tr>
      <w:tr w:rsidR="00632FA0" w:rsidRPr="00C577C7" w:rsidTr="00A144F6">
        <w:trPr>
          <w:trHeight w:val="300"/>
        </w:trPr>
        <w:tc>
          <w:tcPr>
            <w:tcW w:w="3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Республика Дагестан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1236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37241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15,74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46,59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31,72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5,95</w:t>
            </w:r>
          </w:p>
        </w:tc>
      </w:tr>
      <w:tr w:rsidR="00632FA0" w:rsidRPr="00C577C7" w:rsidTr="00A144F6">
        <w:trPr>
          <w:trHeight w:val="300"/>
        </w:trPr>
        <w:tc>
          <w:tcPr>
            <w:tcW w:w="3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Каякентский муниципальный район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823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12,76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50,06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32,93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4,25</w:t>
            </w:r>
          </w:p>
        </w:tc>
      </w:tr>
    </w:tbl>
    <w:p w:rsidR="00C3041F" w:rsidRPr="00C577C7" w:rsidRDefault="00C3041F" w:rsidP="00C001D2">
      <w:pPr>
        <w:ind w:right="283"/>
        <w:rPr>
          <w:rFonts w:ascii="Times New Roman" w:hAnsi="Times New Roman" w:cs="Times New Roman"/>
        </w:rPr>
      </w:pPr>
    </w:p>
    <w:p w:rsidR="00632FA0" w:rsidRPr="00C577C7" w:rsidRDefault="00632FA0" w:rsidP="00C001D2">
      <w:pPr>
        <w:ind w:right="283"/>
        <w:rPr>
          <w:rFonts w:ascii="Times New Roman" w:hAnsi="Times New Roman" w:cs="Times New Roman"/>
          <w:b/>
        </w:rPr>
      </w:pPr>
      <w:r w:rsidRPr="00C577C7">
        <w:rPr>
          <w:rFonts w:ascii="Times New Roman" w:hAnsi="Times New Roman" w:cs="Times New Roman"/>
          <w:b/>
        </w:rPr>
        <w:t>Математика 7 класс</w:t>
      </w:r>
    </w:p>
    <w:tbl>
      <w:tblPr>
        <w:tblW w:w="14612" w:type="dxa"/>
        <w:tblInd w:w="97" w:type="dxa"/>
        <w:tblLook w:val="04A0"/>
      </w:tblPr>
      <w:tblGrid>
        <w:gridCol w:w="3413"/>
        <w:gridCol w:w="1276"/>
        <w:gridCol w:w="3686"/>
        <w:gridCol w:w="1559"/>
        <w:gridCol w:w="1559"/>
        <w:gridCol w:w="1701"/>
        <w:gridCol w:w="1418"/>
      </w:tblGrid>
      <w:tr w:rsidR="00632FA0" w:rsidRPr="00C577C7" w:rsidTr="00A144F6">
        <w:trPr>
          <w:trHeight w:val="300"/>
        </w:trPr>
        <w:tc>
          <w:tcPr>
            <w:tcW w:w="341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Группы участников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Кол-во ОО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Кол-во участников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</w:p>
        </w:tc>
      </w:tr>
      <w:tr w:rsidR="00632FA0" w:rsidRPr="00C577C7" w:rsidTr="00A144F6">
        <w:trPr>
          <w:trHeight w:val="300"/>
        </w:trPr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Вся выборка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35623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1288788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12,04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49,91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29,64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8,4</w:t>
            </w:r>
          </w:p>
        </w:tc>
      </w:tr>
      <w:tr w:rsidR="00632FA0" w:rsidRPr="00C577C7" w:rsidTr="00A144F6">
        <w:trPr>
          <w:trHeight w:val="300"/>
        </w:trPr>
        <w:tc>
          <w:tcPr>
            <w:tcW w:w="3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Республика Дагестан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1243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37767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10,55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51,72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30,03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7,7</w:t>
            </w:r>
          </w:p>
        </w:tc>
      </w:tr>
      <w:tr w:rsidR="00632FA0" w:rsidRPr="00C577C7" w:rsidTr="00A144F6">
        <w:trPr>
          <w:trHeight w:val="300"/>
        </w:trPr>
        <w:tc>
          <w:tcPr>
            <w:tcW w:w="3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Каякентский муниципальный район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809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7,05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57,23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29,91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5,81</w:t>
            </w:r>
          </w:p>
        </w:tc>
      </w:tr>
    </w:tbl>
    <w:p w:rsidR="00632FA0" w:rsidRPr="00C577C7" w:rsidRDefault="00632FA0" w:rsidP="00C001D2">
      <w:pPr>
        <w:ind w:right="283"/>
        <w:rPr>
          <w:rFonts w:ascii="Times New Roman" w:hAnsi="Times New Roman" w:cs="Times New Roman"/>
        </w:rPr>
      </w:pPr>
    </w:p>
    <w:p w:rsidR="00632FA0" w:rsidRPr="00C577C7" w:rsidRDefault="00632FA0" w:rsidP="00C001D2">
      <w:pPr>
        <w:ind w:right="283"/>
        <w:rPr>
          <w:rFonts w:ascii="Times New Roman" w:hAnsi="Times New Roman" w:cs="Times New Roman"/>
          <w:b/>
        </w:rPr>
      </w:pPr>
      <w:r w:rsidRPr="00C577C7">
        <w:rPr>
          <w:rFonts w:ascii="Times New Roman" w:hAnsi="Times New Roman" w:cs="Times New Roman"/>
          <w:b/>
        </w:rPr>
        <w:t>Русский язык 8 класс</w:t>
      </w:r>
    </w:p>
    <w:tbl>
      <w:tblPr>
        <w:tblW w:w="14612" w:type="dxa"/>
        <w:tblInd w:w="97" w:type="dxa"/>
        <w:tblLook w:val="04A0"/>
      </w:tblPr>
      <w:tblGrid>
        <w:gridCol w:w="3413"/>
        <w:gridCol w:w="1276"/>
        <w:gridCol w:w="3686"/>
        <w:gridCol w:w="1559"/>
        <w:gridCol w:w="1559"/>
        <w:gridCol w:w="1701"/>
        <w:gridCol w:w="1418"/>
      </w:tblGrid>
      <w:tr w:rsidR="00632FA0" w:rsidRPr="00C577C7" w:rsidTr="00A144F6">
        <w:trPr>
          <w:trHeight w:val="300"/>
        </w:trPr>
        <w:tc>
          <w:tcPr>
            <w:tcW w:w="341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Группы участников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Кол-во ОО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Кол-во участников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</w:p>
        </w:tc>
      </w:tr>
      <w:tr w:rsidR="00632FA0" w:rsidRPr="00C577C7" w:rsidTr="00A144F6">
        <w:trPr>
          <w:trHeight w:val="300"/>
        </w:trPr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Вся выборка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35511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1174415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19,73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36,66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36,01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7,6</w:t>
            </w:r>
          </w:p>
        </w:tc>
      </w:tr>
      <w:tr w:rsidR="00632FA0" w:rsidRPr="00C577C7" w:rsidTr="00A144F6">
        <w:trPr>
          <w:trHeight w:val="300"/>
        </w:trPr>
        <w:tc>
          <w:tcPr>
            <w:tcW w:w="3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Республика Дагестан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1220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32195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17,65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40,59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35,16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6,6</w:t>
            </w:r>
          </w:p>
        </w:tc>
      </w:tr>
      <w:tr w:rsidR="00632FA0" w:rsidRPr="00C577C7" w:rsidTr="00A144F6">
        <w:trPr>
          <w:trHeight w:val="300"/>
        </w:trPr>
        <w:tc>
          <w:tcPr>
            <w:tcW w:w="3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Каякентский муниципальный район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712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14,61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47,33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5,76</w:t>
            </w:r>
          </w:p>
        </w:tc>
      </w:tr>
    </w:tbl>
    <w:p w:rsidR="00632FA0" w:rsidRPr="00C577C7" w:rsidRDefault="00632FA0" w:rsidP="00C001D2">
      <w:pPr>
        <w:ind w:right="283"/>
        <w:rPr>
          <w:rFonts w:ascii="Times New Roman" w:hAnsi="Times New Roman" w:cs="Times New Roman"/>
        </w:rPr>
      </w:pPr>
    </w:p>
    <w:p w:rsidR="00632FA0" w:rsidRPr="00C577C7" w:rsidRDefault="00632FA0" w:rsidP="00C001D2">
      <w:pPr>
        <w:ind w:right="283"/>
        <w:rPr>
          <w:rFonts w:ascii="Times New Roman" w:hAnsi="Times New Roman" w:cs="Times New Roman"/>
          <w:b/>
        </w:rPr>
      </w:pPr>
      <w:r w:rsidRPr="00C577C7">
        <w:rPr>
          <w:rFonts w:ascii="Times New Roman" w:hAnsi="Times New Roman" w:cs="Times New Roman"/>
          <w:b/>
        </w:rPr>
        <w:t>Математика 8 класс</w:t>
      </w:r>
    </w:p>
    <w:tbl>
      <w:tblPr>
        <w:tblW w:w="14612" w:type="dxa"/>
        <w:tblInd w:w="97" w:type="dxa"/>
        <w:tblLook w:val="04A0"/>
      </w:tblPr>
      <w:tblGrid>
        <w:gridCol w:w="3413"/>
        <w:gridCol w:w="1276"/>
        <w:gridCol w:w="3686"/>
        <w:gridCol w:w="1559"/>
        <w:gridCol w:w="1559"/>
        <w:gridCol w:w="1701"/>
        <w:gridCol w:w="1418"/>
      </w:tblGrid>
      <w:tr w:rsidR="00632FA0" w:rsidRPr="00C577C7" w:rsidTr="00A144F6">
        <w:trPr>
          <w:trHeight w:val="300"/>
        </w:trPr>
        <w:tc>
          <w:tcPr>
            <w:tcW w:w="341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Группы участников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Кол-во ОО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Кол-во участников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</w:p>
        </w:tc>
      </w:tr>
      <w:tr w:rsidR="00632FA0" w:rsidRPr="00C577C7" w:rsidTr="00A144F6">
        <w:trPr>
          <w:trHeight w:val="300"/>
        </w:trPr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Вся выборка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35513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1170467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12,32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57,25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27,26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3,17</w:t>
            </w:r>
          </w:p>
        </w:tc>
      </w:tr>
      <w:tr w:rsidR="00632FA0" w:rsidRPr="00C577C7" w:rsidTr="00A144F6">
        <w:trPr>
          <w:trHeight w:val="300"/>
        </w:trPr>
        <w:tc>
          <w:tcPr>
            <w:tcW w:w="3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Республика Дагестан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1224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32744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11,49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55,97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28,05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4,5</w:t>
            </w:r>
          </w:p>
        </w:tc>
      </w:tr>
      <w:tr w:rsidR="00632FA0" w:rsidRPr="00C577C7" w:rsidTr="00A144F6">
        <w:trPr>
          <w:trHeight w:val="300"/>
        </w:trPr>
        <w:tc>
          <w:tcPr>
            <w:tcW w:w="3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 xml:space="preserve">Каякентский муниципальный </w:t>
            </w:r>
            <w:r w:rsidRPr="00C577C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район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704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11,36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61,36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24,15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FA0" w:rsidRPr="00C577C7" w:rsidRDefault="00632FA0" w:rsidP="00632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577C7">
              <w:rPr>
                <w:rFonts w:ascii="Times New Roman" w:eastAsia="Times New Roman" w:hAnsi="Times New Roman" w:cs="Times New Roman"/>
                <w:color w:val="000000"/>
              </w:rPr>
              <w:t>3,13</w:t>
            </w:r>
          </w:p>
        </w:tc>
      </w:tr>
    </w:tbl>
    <w:p w:rsidR="00C577C7" w:rsidRDefault="00C577C7" w:rsidP="00C001D2">
      <w:pPr>
        <w:ind w:right="283"/>
        <w:rPr>
          <w:rFonts w:ascii="Times New Roman" w:hAnsi="Times New Roman" w:cs="Times New Roman"/>
        </w:rPr>
      </w:pPr>
    </w:p>
    <w:p w:rsidR="00C577C7" w:rsidRPr="00494FBC" w:rsidRDefault="00494FBC" w:rsidP="00C001D2">
      <w:pPr>
        <w:ind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577C7" w:rsidRPr="00494FBC">
        <w:rPr>
          <w:rFonts w:ascii="Times New Roman" w:hAnsi="Times New Roman" w:cs="Times New Roman"/>
          <w:sz w:val="28"/>
          <w:szCs w:val="28"/>
        </w:rPr>
        <w:t>По результатам ВПР 2020 из 20 школ</w:t>
      </w:r>
      <w:r>
        <w:rPr>
          <w:rFonts w:ascii="Times New Roman" w:hAnsi="Times New Roman" w:cs="Times New Roman"/>
          <w:sz w:val="28"/>
          <w:szCs w:val="28"/>
        </w:rPr>
        <w:t>,</w:t>
      </w:r>
      <w:r w:rsidR="00C577C7" w:rsidRPr="00494FBC">
        <w:rPr>
          <w:rFonts w:ascii="Times New Roman" w:hAnsi="Times New Roman" w:cs="Times New Roman"/>
          <w:sz w:val="28"/>
          <w:szCs w:val="28"/>
        </w:rPr>
        <w:t xml:space="preserve">  две общеобразовательные организации МР «Каякентский район» (МБОУ «</w:t>
      </w:r>
      <w:r>
        <w:rPr>
          <w:rFonts w:ascii="Times New Roman" w:hAnsi="Times New Roman" w:cs="Times New Roman"/>
          <w:sz w:val="28"/>
          <w:szCs w:val="28"/>
        </w:rPr>
        <w:t xml:space="preserve">Каякентская СОШ </w:t>
      </w:r>
      <w:r w:rsidR="00C577C7" w:rsidRPr="00494FBC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77C7" w:rsidRPr="00494FBC">
        <w:rPr>
          <w:rFonts w:ascii="Times New Roman" w:hAnsi="Times New Roman" w:cs="Times New Roman"/>
          <w:sz w:val="28"/>
          <w:szCs w:val="28"/>
        </w:rPr>
        <w:t>1»</w:t>
      </w:r>
      <w:r w:rsidR="004446DC" w:rsidRPr="00494FBC">
        <w:rPr>
          <w:rFonts w:ascii="Times New Roman" w:hAnsi="Times New Roman" w:cs="Times New Roman"/>
          <w:sz w:val="28"/>
          <w:szCs w:val="28"/>
        </w:rPr>
        <w:t>, МБОУ «</w:t>
      </w:r>
      <w:r w:rsidR="00C577C7" w:rsidRPr="00494FBC">
        <w:rPr>
          <w:rFonts w:ascii="Times New Roman" w:hAnsi="Times New Roman" w:cs="Times New Roman"/>
          <w:sz w:val="28"/>
          <w:szCs w:val="28"/>
        </w:rPr>
        <w:t xml:space="preserve">Каранайаульская СОШ») оказались в списках  школ с </w:t>
      </w:r>
      <w:r w:rsidR="004446DC" w:rsidRPr="00494FBC">
        <w:rPr>
          <w:rFonts w:ascii="Times New Roman" w:hAnsi="Times New Roman" w:cs="Times New Roman"/>
          <w:sz w:val="28"/>
          <w:szCs w:val="28"/>
        </w:rPr>
        <w:t>признаками необъективных</w:t>
      </w:r>
      <w:r w:rsidR="00C577C7" w:rsidRPr="00494FBC">
        <w:rPr>
          <w:rFonts w:ascii="Times New Roman" w:hAnsi="Times New Roman" w:cs="Times New Roman"/>
          <w:sz w:val="28"/>
          <w:szCs w:val="28"/>
        </w:rPr>
        <w:t xml:space="preserve"> результатов</w:t>
      </w:r>
      <w:r w:rsidR="004446DC" w:rsidRPr="00494FBC">
        <w:rPr>
          <w:rFonts w:ascii="Times New Roman" w:hAnsi="Times New Roman" w:cs="Times New Roman"/>
          <w:sz w:val="28"/>
          <w:szCs w:val="28"/>
        </w:rPr>
        <w:t xml:space="preserve">. </w:t>
      </w:r>
      <w:r w:rsidR="00C577C7" w:rsidRPr="00494F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3EE7" w:rsidRPr="00494FBC" w:rsidRDefault="00494FBC" w:rsidP="00C001D2">
      <w:pPr>
        <w:ind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43EE7" w:rsidRPr="00494FBC">
        <w:rPr>
          <w:rFonts w:ascii="Times New Roman" w:hAnsi="Times New Roman" w:cs="Times New Roman"/>
          <w:sz w:val="28"/>
          <w:szCs w:val="28"/>
        </w:rPr>
        <w:t>МБОУ «Каякентская СОШ»1» показала необъективность результатов по пяти маркерам: р</w:t>
      </w:r>
      <w:r w:rsidR="004446DC" w:rsidRPr="00494FBC">
        <w:rPr>
          <w:rFonts w:ascii="Times New Roman" w:hAnsi="Times New Roman" w:cs="Times New Roman"/>
          <w:sz w:val="28"/>
          <w:szCs w:val="28"/>
        </w:rPr>
        <w:t>усский язык и математика  (5,6 кл.), несоответствие школьн</w:t>
      </w:r>
      <w:r w:rsidR="00443EE7" w:rsidRPr="00494FBC">
        <w:rPr>
          <w:rFonts w:ascii="Times New Roman" w:hAnsi="Times New Roman" w:cs="Times New Roman"/>
          <w:sz w:val="28"/>
          <w:szCs w:val="28"/>
        </w:rPr>
        <w:t>ым отметкам (6 кл., русск.яз.);</w:t>
      </w:r>
    </w:p>
    <w:p w:rsidR="00443EE7" w:rsidRPr="00494FBC" w:rsidRDefault="00494FBC" w:rsidP="00C001D2">
      <w:pPr>
        <w:ind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43EE7" w:rsidRPr="00494FBC">
        <w:rPr>
          <w:rFonts w:ascii="Times New Roman" w:hAnsi="Times New Roman" w:cs="Times New Roman"/>
          <w:sz w:val="28"/>
          <w:szCs w:val="28"/>
        </w:rPr>
        <w:t>МБОУ «Каранайаульская СОШ» - завышенные результаты по двум маркерам (русский язык – 5, 6 кл.).</w:t>
      </w:r>
    </w:p>
    <w:p w:rsidR="00443EE7" w:rsidRPr="00494FBC" w:rsidRDefault="00443EE7" w:rsidP="00443EE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FBC">
        <w:rPr>
          <w:rFonts w:ascii="Times New Roman" w:hAnsi="Times New Roman" w:cs="Times New Roman"/>
          <w:sz w:val="28"/>
          <w:szCs w:val="28"/>
        </w:rPr>
        <w:t>Управлением образования МР «Каякентский район» разработан качественный комплекс мер по профилактике необъективности результатов ВПР в выше указанных школах, охватывающий все стороны данной проблемы и содержащий соответствующие направления работы, в том числе и разъяснительную работу для всех участников образовательных отношений.</w:t>
      </w:r>
    </w:p>
    <w:p w:rsidR="00443EE7" w:rsidRPr="00494FBC" w:rsidRDefault="00443EE7" w:rsidP="00443EE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FBC">
        <w:rPr>
          <w:rFonts w:ascii="Times New Roman" w:hAnsi="Times New Roman" w:cs="Times New Roman"/>
          <w:sz w:val="28"/>
          <w:szCs w:val="28"/>
        </w:rPr>
        <w:t xml:space="preserve">При проведении ВПР-2021 </w:t>
      </w:r>
      <w:r w:rsidR="00494FBC" w:rsidRPr="00494FBC">
        <w:rPr>
          <w:rFonts w:ascii="Times New Roman" w:hAnsi="Times New Roman" w:cs="Times New Roman"/>
          <w:sz w:val="28"/>
          <w:szCs w:val="28"/>
        </w:rPr>
        <w:t>были вовлечены общественные наблюдатели, специалисты управления образования.</w:t>
      </w:r>
    </w:p>
    <w:p w:rsidR="00494FBC" w:rsidRDefault="00494FBC" w:rsidP="00443EE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94FBC">
        <w:rPr>
          <w:rFonts w:ascii="Times New Roman" w:hAnsi="Times New Roman" w:cs="Times New Roman"/>
          <w:sz w:val="28"/>
          <w:szCs w:val="28"/>
        </w:rPr>
        <w:t>В рамках профилактической работы были проанализированы  результаты  предыдущих лет, проведен сравнительный анализ, с директорами и заместителями директоров по УВР  проведены обучающие семинары, совещания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3EE7" w:rsidRPr="005942A0" w:rsidRDefault="00443EE7" w:rsidP="00443EE7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942A0" w:rsidRPr="005942A0" w:rsidRDefault="005942A0" w:rsidP="00C001D2">
      <w:pPr>
        <w:ind w:right="283"/>
        <w:rPr>
          <w:rFonts w:ascii="Times New Roman" w:hAnsi="Times New Roman" w:cs="Times New Roman"/>
          <w:sz w:val="28"/>
          <w:szCs w:val="28"/>
        </w:rPr>
      </w:pPr>
      <w:r w:rsidRPr="005942A0">
        <w:rPr>
          <w:rFonts w:ascii="Times New Roman" w:hAnsi="Times New Roman" w:cs="Times New Roman"/>
          <w:sz w:val="28"/>
          <w:szCs w:val="28"/>
        </w:rPr>
        <w:t>По итогам ВПР-2021  продемонстрировали признаки необъективности две школы: МБОУ «Нововикринская СОШ» и МБОУ «Новокаякентская СОШ».</w:t>
      </w:r>
    </w:p>
    <w:p w:rsidR="00443EE7" w:rsidRPr="005942A0" w:rsidRDefault="005942A0" w:rsidP="00C001D2">
      <w:pPr>
        <w:ind w:right="283"/>
        <w:rPr>
          <w:rFonts w:ascii="Times New Roman" w:hAnsi="Times New Roman" w:cs="Times New Roman"/>
          <w:sz w:val="28"/>
          <w:szCs w:val="28"/>
        </w:rPr>
      </w:pPr>
      <w:r w:rsidRPr="005942A0">
        <w:rPr>
          <w:rFonts w:ascii="Times New Roman" w:hAnsi="Times New Roman" w:cs="Times New Roman"/>
          <w:sz w:val="28"/>
          <w:szCs w:val="28"/>
        </w:rPr>
        <w:t xml:space="preserve"> В начале учебного года будет проведена  профилактическая работа в вышеуказанных школах: проанализированы все результаты, сравнительный анализ, мониторинговые работы по русскому языку и математике. По итогам результатов будет сделаны выводы.</w:t>
      </w:r>
    </w:p>
    <w:p w:rsidR="005942A0" w:rsidRPr="005942A0" w:rsidRDefault="005942A0" w:rsidP="00C001D2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5942A0" w:rsidRPr="005942A0" w:rsidRDefault="005942A0" w:rsidP="00C001D2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443EE7" w:rsidRDefault="00443EE7" w:rsidP="00C001D2">
      <w:pPr>
        <w:ind w:right="283"/>
        <w:rPr>
          <w:rFonts w:ascii="Times New Roman" w:hAnsi="Times New Roman" w:cs="Times New Roman"/>
        </w:rPr>
      </w:pPr>
    </w:p>
    <w:p w:rsidR="00C577C7" w:rsidRPr="00C577C7" w:rsidRDefault="00C577C7" w:rsidP="00C001D2">
      <w:pPr>
        <w:ind w:right="283"/>
        <w:rPr>
          <w:rFonts w:ascii="Times New Roman" w:hAnsi="Times New Roman" w:cs="Times New Roman"/>
        </w:rPr>
      </w:pPr>
    </w:p>
    <w:sectPr w:rsidR="00C577C7" w:rsidRPr="00C577C7" w:rsidSect="00C3041F">
      <w:footerReference w:type="default" r:id="rId6"/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55F6" w:rsidRDefault="00E955F6" w:rsidP="00A144F6">
      <w:pPr>
        <w:spacing w:after="0" w:line="240" w:lineRule="auto"/>
      </w:pPr>
      <w:r>
        <w:separator/>
      </w:r>
    </w:p>
  </w:endnote>
  <w:endnote w:type="continuationSeparator" w:id="1">
    <w:p w:rsidR="00E955F6" w:rsidRDefault="00E955F6" w:rsidP="00A14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327501"/>
      <w:docPartObj>
        <w:docPartGallery w:val="Page Numbers (Bottom of Page)"/>
        <w:docPartUnique/>
      </w:docPartObj>
    </w:sdtPr>
    <w:sdtContent>
      <w:p w:rsidR="00A144F6" w:rsidRDefault="0044117B">
        <w:pPr>
          <w:pStyle w:val="a5"/>
          <w:jc w:val="center"/>
        </w:pPr>
        <w:fldSimple w:instr=" PAGE   \* MERGEFORMAT ">
          <w:r w:rsidR="005942A0">
            <w:rPr>
              <w:noProof/>
            </w:rPr>
            <w:t>6</w:t>
          </w:r>
        </w:fldSimple>
      </w:p>
    </w:sdtContent>
  </w:sdt>
  <w:p w:rsidR="00A144F6" w:rsidRDefault="00A144F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55F6" w:rsidRDefault="00E955F6" w:rsidP="00A144F6">
      <w:pPr>
        <w:spacing w:after="0" w:line="240" w:lineRule="auto"/>
      </w:pPr>
      <w:r>
        <w:separator/>
      </w:r>
    </w:p>
  </w:footnote>
  <w:footnote w:type="continuationSeparator" w:id="1">
    <w:p w:rsidR="00E955F6" w:rsidRDefault="00E955F6" w:rsidP="00A144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001D2"/>
    <w:rsid w:val="00146B88"/>
    <w:rsid w:val="0044117B"/>
    <w:rsid w:val="00443EE7"/>
    <w:rsid w:val="004446DC"/>
    <w:rsid w:val="00494FBC"/>
    <w:rsid w:val="005942A0"/>
    <w:rsid w:val="005B080C"/>
    <w:rsid w:val="005F1E68"/>
    <w:rsid w:val="00632FA0"/>
    <w:rsid w:val="00A144F6"/>
    <w:rsid w:val="00C001D2"/>
    <w:rsid w:val="00C3041F"/>
    <w:rsid w:val="00C577C7"/>
    <w:rsid w:val="00E0090F"/>
    <w:rsid w:val="00E448EF"/>
    <w:rsid w:val="00E9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144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144F6"/>
  </w:style>
  <w:style w:type="paragraph" w:styleId="a5">
    <w:name w:val="footer"/>
    <w:basedOn w:val="a"/>
    <w:link w:val="a6"/>
    <w:uiPriority w:val="99"/>
    <w:unhideWhenUsed/>
    <w:rsid w:val="00A144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144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948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2021-08-18T07:22:00Z</cp:lastPrinted>
  <dcterms:created xsi:type="dcterms:W3CDTF">2021-07-17T06:34:00Z</dcterms:created>
  <dcterms:modified xsi:type="dcterms:W3CDTF">2021-08-18T07:23:00Z</dcterms:modified>
</cp:coreProperties>
</file>