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CBA" w:rsidRPr="00FB3CED" w:rsidRDefault="00072CBA" w:rsidP="00072CBA">
      <w:pPr>
        <w:spacing w:after="0" w:line="240" w:lineRule="auto"/>
        <w:ind w:left="6456"/>
        <w:rPr>
          <w:rFonts w:ascii="Times New Roman" w:hAnsi="Times New Roman" w:cs="Times New Roman"/>
          <w:sz w:val="24"/>
          <w:szCs w:val="24"/>
        </w:rPr>
      </w:pPr>
      <w:r w:rsidRPr="00FB3CED">
        <w:rPr>
          <w:rFonts w:ascii="Times New Roman" w:hAnsi="Times New Roman" w:cs="Times New Roman"/>
          <w:sz w:val="24"/>
          <w:szCs w:val="24"/>
        </w:rPr>
        <w:t>Приложение</w:t>
      </w:r>
      <w:r w:rsidRPr="00FB3CE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3CED">
        <w:rPr>
          <w:rFonts w:ascii="Times New Roman" w:hAnsi="Times New Roman" w:cs="Times New Roman"/>
          <w:sz w:val="24"/>
          <w:szCs w:val="24"/>
        </w:rPr>
        <w:t>№</w:t>
      </w:r>
      <w:r w:rsidRPr="00FB3CE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3CED">
        <w:rPr>
          <w:rFonts w:ascii="Times New Roman" w:hAnsi="Times New Roman" w:cs="Times New Roman"/>
          <w:sz w:val="24"/>
          <w:szCs w:val="24"/>
        </w:rPr>
        <w:t>2</w:t>
      </w:r>
    </w:p>
    <w:p w:rsidR="00072CBA" w:rsidRPr="00FB3CED" w:rsidRDefault="00072CBA" w:rsidP="00072CBA">
      <w:pPr>
        <w:spacing w:after="0" w:line="240" w:lineRule="auto"/>
        <w:ind w:left="6456"/>
        <w:rPr>
          <w:rFonts w:ascii="Times New Roman" w:hAnsi="Times New Roman" w:cs="Times New Roman"/>
          <w:sz w:val="24"/>
          <w:szCs w:val="24"/>
        </w:rPr>
      </w:pPr>
      <w:r w:rsidRPr="00FB3CED">
        <w:rPr>
          <w:rFonts w:ascii="Times New Roman" w:hAnsi="Times New Roman" w:cs="Times New Roman"/>
          <w:sz w:val="24"/>
          <w:szCs w:val="24"/>
        </w:rPr>
        <w:t>к</w:t>
      </w:r>
      <w:r w:rsidRPr="00FB3CE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B3CED">
        <w:rPr>
          <w:rFonts w:ascii="Times New Roman" w:hAnsi="Times New Roman" w:cs="Times New Roman"/>
          <w:sz w:val="24"/>
          <w:szCs w:val="24"/>
        </w:rPr>
        <w:t>приказу</w:t>
      </w:r>
      <w:r w:rsidRPr="00FB3CE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3CED">
        <w:rPr>
          <w:rFonts w:ascii="Times New Roman" w:hAnsi="Times New Roman" w:cs="Times New Roman"/>
          <w:sz w:val="24"/>
          <w:szCs w:val="24"/>
        </w:rPr>
        <w:t xml:space="preserve">управления образования </w:t>
      </w:r>
    </w:p>
    <w:p w:rsidR="00072CBA" w:rsidRPr="00FB3CED" w:rsidRDefault="00656196" w:rsidP="00072CBA">
      <w:pPr>
        <w:pStyle w:val="a6"/>
        <w:ind w:left="6456"/>
        <w:rPr>
          <w:sz w:val="24"/>
          <w:szCs w:val="24"/>
        </w:rPr>
      </w:pPr>
      <w:r>
        <w:rPr>
          <w:sz w:val="24"/>
          <w:szCs w:val="24"/>
        </w:rPr>
        <w:t xml:space="preserve">№ </w:t>
      </w:r>
      <w:r>
        <w:rPr>
          <w:sz w:val="24"/>
          <w:szCs w:val="24"/>
          <w:u w:val="single"/>
        </w:rPr>
        <w:t>__</w:t>
      </w:r>
      <w:proofErr w:type="gramStart"/>
      <w:r w:rsidR="005F1CF0">
        <w:rPr>
          <w:sz w:val="24"/>
          <w:szCs w:val="24"/>
          <w:u w:val="single"/>
        </w:rPr>
        <w:t>112</w:t>
      </w:r>
      <w:proofErr w:type="gramEnd"/>
      <w:r w:rsidR="005F1CF0">
        <w:rPr>
          <w:sz w:val="24"/>
          <w:szCs w:val="24"/>
          <w:u w:val="single"/>
        </w:rPr>
        <w:t>/а</w:t>
      </w:r>
      <w:r>
        <w:rPr>
          <w:sz w:val="24"/>
          <w:szCs w:val="24"/>
          <w:u w:val="single"/>
        </w:rPr>
        <w:t>_  от _</w:t>
      </w:r>
      <w:r w:rsidR="005F1CF0">
        <w:rPr>
          <w:sz w:val="24"/>
          <w:szCs w:val="24"/>
          <w:u w:val="single"/>
        </w:rPr>
        <w:t>30.08.2022г.</w:t>
      </w:r>
      <w:bookmarkStart w:id="0" w:name="_GoBack"/>
      <w:bookmarkEnd w:id="0"/>
      <w:r>
        <w:rPr>
          <w:sz w:val="24"/>
          <w:szCs w:val="24"/>
          <w:u w:val="single"/>
        </w:rPr>
        <w:t>_</w:t>
      </w:r>
    </w:p>
    <w:p w:rsidR="00072CBA" w:rsidRPr="00FB3CED" w:rsidRDefault="00072CBA" w:rsidP="00072CBA">
      <w:pPr>
        <w:pStyle w:val="a6"/>
        <w:ind w:left="0"/>
        <w:rPr>
          <w:sz w:val="24"/>
          <w:szCs w:val="24"/>
        </w:rPr>
      </w:pPr>
    </w:p>
    <w:p w:rsidR="00072CBA" w:rsidRDefault="00072CBA" w:rsidP="00072CBA">
      <w:pPr>
        <w:pStyle w:val="a6"/>
        <w:spacing w:before="8"/>
        <w:ind w:left="0"/>
        <w:rPr>
          <w:sz w:val="18"/>
        </w:rPr>
      </w:pPr>
    </w:p>
    <w:p w:rsidR="00FB3CED" w:rsidRDefault="00FB3CED" w:rsidP="00072CBA">
      <w:pPr>
        <w:pStyle w:val="a6"/>
        <w:spacing w:before="8"/>
        <w:ind w:left="0"/>
        <w:rPr>
          <w:sz w:val="18"/>
        </w:rPr>
      </w:pPr>
    </w:p>
    <w:p w:rsidR="00072CBA" w:rsidRPr="00FB3CED" w:rsidRDefault="00072CBA" w:rsidP="00FB3CED">
      <w:pPr>
        <w:spacing w:after="0" w:line="240" w:lineRule="auto"/>
        <w:ind w:left="2552" w:right="240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CED">
        <w:rPr>
          <w:rFonts w:ascii="Times New Roman" w:hAnsi="Times New Roman" w:cs="Times New Roman"/>
          <w:b/>
          <w:sz w:val="28"/>
          <w:szCs w:val="28"/>
        </w:rPr>
        <w:t>ДОРОЖНАЯ</w:t>
      </w:r>
      <w:r w:rsidRPr="00FB3CED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FB3CED">
        <w:rPr>
          <w:rFonts w:ascii="Times New Roman" w:hAnsi="Times New Roman" w:cs="Times New Roman"/>
          <w:b/>
          <w:sz w:val="28"/>
          <w:szCs w:val="28"/>
        </w:rPr>
        <w:t>КАРТА</w:t>
      </w:r>
    </w:p>
    <w:p w:rsidR="00072CBA" w:rsidRPr="00FB3CED" w:rsidRDefault="00072CBA" w:rsidP="00FB3CED">
      <w:pPr>
        <w:spacing w:after="0" w:line="240" w:lineRule="auto"/>
        <w:ind w:left="2553" w:right="240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CED">
        <w:rPr>
          <w:rFonts w:ascii="Times New Roman" w:hAnsi="Times New Roman" w:cs="Times New Roman"/>
          <w:b/>
          <w:sz w:val="28"/>
          <w:szCs w:val="28"/>
        </w:rPr>
        <w:t>реализации Целевой модели наставничества (ЦМН)</w:t>
      </w:r>
      <w:r w:rsidRPr="00FB3CED">
        <w:rPr>
          <w:rFonts w:ascii="Times New Roman" w:hAnsi="Times New Roman" w:cs="Times New Roman"/>
          <w:b/>
          <w:spacing w:val="-62"/>
          <w:sz w:val="28"/>
          <w:szCs w:val="28"/>
        </w:rPr>
        <w:t xml:space="preserve"> </w:t>
      </w:r>
      <w:r w:rsidRPr="00FB3CED">
        <w:rPr>
          <w:rFonts w:ascii="Times New Roman" w:hAnsi="Times New Roman" w:cs="Times New Roman"/>
          <w:b/>
          <w:sz w:val="28"/>
          <w:szCs w:val="28"/>
        </w:rPr>
        <w:t>в</w:t>
      </w:r>
      <w:r w:rsidRPr="00FB3CED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FB3CED">
        <w:rPr>
          <w:rFonts w:ascii="Times New Roman" w:hAnsi="Times New Roman" w:cs="Times New Roman"/>
          <w:b/>
          <w:sz w:val="28"/>
          <w:szCs w:val="28"/>
        </w:rPr>
        <w:t>МР «Каякентский район»</w:t>
      </w:r>
    </w:p>
    <w:p w:rsidR="00072CBA" w:rsidRPr="00FB3CED" w:rsidRDefault="00072CBA" w:rsidP="00FB3CED">
      <w:pPr>
        <w:spacing w:after="0" w:line="240" w:lineRule="auto"/>
        <w:ind w:left="2553" w:right="240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CED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FB3CED">
        <w:rPr>
          <w:rFonts w:ascii="Times New Roman" w:hAnsi="Times New Roman" w:cs="Times New Roman"/>
          <w:b/>
          <w:sz w:val="28"/>
          <w:szCs w:val="28"/>
        </w:rPr>
        <w:t>на 2022-2023</w:t>
      </w:r>
      <w:r w:rsidRPr="00FB3CED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FB3CED">
        <w:rPr>
          <w:rFonts w:ascii="Times New Roman" w:hAnsi="Times New Roman" w:cs="Times New Roman"/>
          <w:b/>
          <w:sz w:val="28"/>
          <w:szCs w:val="28"/>
        </w:rPr>
        <w:t>учебный год</w:t>
      </w:r>
    </w:p>
    <w:p w:rsidR="00072CBA" w:rsidRDefault="00072CBA" w:rsidP="00072CBA">
      <w:pPr>
        <w:pStyle w:val="a6"/>
        <w:ind w:left="0"/>
        <w:rPr>
          <w:b/>
        </w:rPr>
      </w:pPr>
    </w:p>
    <w:tbl>
      <w:tblPr>
        <w:tblStyle w:val="TableNormal"/>
        <w:tblpPr w:leftFromText="180" w:rightFromText="180" w:vertAnchor="text" w:tblpY="1"/>
        <w:tblOverlap w:val="never"/>
        <w:tblW w:w="0" w:type="auto"/>
        <w:tblInd w:w="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970"/>
        <w:gridCol w:w="1731"/>
        <w:gridCol w:w="1532"/>
        <w:gridCol w:w="2413"/>
      </w:tblGrid>
      <w:tr w:rsidR="00072CBA" w:rsidTr="00656196">
        <w:trPr>
          <w:trHeight w:val="923"/>
        </w:trPr>
        <w:tc>
          <w:tcPr>
            <w:tcW w:w="850" w:type="dxa"/>
          </w:tcPr>
          <w:p w:rsidR="00072CBA" w:rsidRPr="00072CBA" w:rsidRDefault="00072CBA" w:rsidP="00FB3CED">
            <w:pPr>
              <w:pStyle w:val="TableParagraph"/>
              <w:rPr>
                <w:b/>
                <w:sz w:val="28"/>
                <w:lang w:val="ru-RU"/>
              </w:rPr>
            </w:pPr>
          </w:p>
          <w:p w:rsidR="00072CBA" w:rsidRDefault="00072CBA" w:rsidP="00FB3CED">
            <w:pPr>
              <w:pStyle w:val="TableParagraph"/>
              <w:spacing w:before="1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970" w:type="dxa"/>
          </w:tcPr>
          <w:p w:rsidR="00072CBA" w:rsidRDefault="00072CBA" w:rsidP="00FB3CED">
            <w:pPr>
              <w:pStyle w:val="TableParagraph"/>
              <w:spacing w:before="183"/>
              <w:ind w:left="767" w:right="741" w:firstLine="54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деятельности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разделы</w:t>
            </w:r>
            <w:proofErr w:type="spellEnd"/>
          </w:p>
        </w:tc>
        <w:tc>
          <w:tcPr>
            <w:tcW w:w="1731" w:type="dxa"/>
          </w:tcPr>
          <w:p w:rsidR="00072CBA" w:rsidRDefault="00072CBA" w:rsidP="00FB3CED">
            <w:pPr>
              <w:pStyle w:val="TableParagraph"/>
              <w:rPr>
                <w:b/>
                <w:sz w:val="28"/>
              </w:rPr>
            </w:pPr>
          </w:p>
          <w:p w:rsidR="00072CBA" w:rsidRDefault="00072CBA" w:rsidP="00FB3CED">
            <w:pPr>
              <w:pStyle w:val="TableParagraph"/>
              <w:spacing w:before="1"/>
              <w:ind w:left="35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Сроки</w:t>
            </w:r>
            <w:proofErr w:type="spellEnd"/>
          </w:p>
        </w:tc>
        <w:tc>
          <w:tcPr>
            <w:tcW w:w="1532" w:type="dxa"/>
          </w:tcPr>
          <w:p w:rsidR="00072CBA" w:rsidRDefault="00072CBA" w:rsidP="00656196">
            <w:pPr>
              <w:pStyle w:val="TableParagraph"/>
              <w:spacing w:before="183"/>
              <w:ind w:left="709" w:hanging="630"/>
              <w:rPr>
                <w:b/>
                <w:sz w:val="24"/>
              </w:rPr>
            </w:pPr>
            <w:proofErr w:type="spellStart"/>
            <w:r>
              <w:rPr>
                <w:b/>
                <w:spacing w:val="-1"/>
                <w:sz w:val="24"/>
              </w:rPr>
              <w:t>Ответственн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ые</w:t>
            </w:r>
            <w:proofErr w:type="spellEnd"/>
          </w:p>
        </w:tc>
        <w:tc>
          <w:tcPr>
            <w:tcW w:w="2413" w:type="dxa"/>
          </w:tcPr>
          <w:p w:rsidR="00072CBA" w:rsidRDefault="00072CBA" w:rsidP="00FB3CED">
            <w:pPr>
              <w:pStyle w:val="TableParagraph"/>
              <w:spacing w:before="183"/>
              <w:ind w:left="570" w:right="528" w:hanging="2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Ожидаемые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результаты</w:t>
            </w:r>
            <w:proofErr w:type="spellEnd"/>
          </w:p>
        </w:tc>
      </w:tr>
      <w:tr w:rsidR="00072CBA" w:rsidTr="00FB3CED">
        <w:trPr>
          <w:trHeight w:val="444"/>
        </w:trPr>
        <w:tc>
          <w:tcPr>
            <w:tcW w:w="850" w:type="dxa"/>
            <w:shd w:val="clear" w:color="auto" w:fill="E5B8B7" w:themeFill="accent2" w:themeFillTint="66"/>
          </w:tcPr>
          <w:p w:rsidR="00072CBA" w:rsidRDefault="00072CBA" w:rsidP="00FB3CED">
            <w:pPr>
              <w:pStyle w:val="TableParagraph"/>
              <w:spacing w:before="83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9646" w:type="dxa"/>
            <w:gridSpan w:val="4"/>
            <w:shd w:val="clear" w:color="auto" w:fill="E5B8B7" w:themeFill="accent2" w:themeFillTint="66"/>
          </w:tcPr>
          <w:p w:rsidR="00072CBA" w:rsidRPr="00072CBA" w:rsidRDefault="00072CBA" w:rsidP="00FB3CED">
            <w:pPr>
              <w:pStyle w:val="TableParagraph"/>
              <w:spacing w:before="83"/>
              <w:ind w:left="143"/>
              <w:rPr>
                <w:b/>
                <w:sz w:val="24"/>
                <w:lang w:val="ru-RU"/>
              </w:rPr>
            </w:pPr>
            <w:r w:rsidRPr="00072CBA">
              <w:rPr>
                <w:b/>
                <w:sz w:val="24"/>
                <w:lang w:val="ru-RU"/>
              </w:rPr>
              <w:t>Подготовка</w:t>
            </w:r>
            <w:r w:rsidRPr="00072CBA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условий</w:t>
            </w:r>
            <w:r w:rsidRPr="00072CBA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для</w:t>
            </w:r>
            <w:r w:rsidRPr="00072CBA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запуска</w:t>
            </w:r>
            <w:r w:rsidRPr="00072CBA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Модели</w:t>
            </w:r>
            <w:r w:rsidRPr="00072CBA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наставничества</w:t>
            </w:r>
          </w:p>
        </w:tc>
      </w:tr>
      <w:tr w:rsidR="00072CBA" w:rsidTr="00FB3CED">
        <w:trPr>
          <w:trHeight w:val="1573"/>
        </w:trPr>
        <w:tc>
          <w:tcPr>
            <w:tcW w:w="850" w:type="dxa"/>
          </w:tcPr>
          <w:p w:rsidR="00072CBA" w:rsidRDefault="00072CBA" w:rsidP="00FB3CED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3970" w:type="dxa"/>
          </w:tcPr>
          <w:p w:rsidR="00072CBA" w:rsidRPr="00072CBA" w:rsidRDefault="00072CBA" w:rsidP="00FB3CED">
            <w:pPr>
              <w:pStyle w:val="TableParagraph"/>
              <w:spacing w:before="71"/>
              <w:ind w:left="143" w:right="628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Разработка и утверждение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муниципальной </w:t>
            </w:r>
            <w:r w:rsidRPr="00072CBA">
              <w:rPr>
                <w:sz w:val="24"/>
                <w:lang w:val="ru-RU"/>
              </w:rPr>
              <w:t>дорожной карты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>
              <w:rPr>
                <w:spacing w:val="-57"/>
                <w:sz w:val="24"/>
                <w:lang w:val="ru-RU"/>
              </w:rPr>
              <w:t xml:space="preserve">     </w:t>
            </w:r>
            <w:r w:rsidRPr="00072CBA">
              <w:rPr>
                <w:sz w:val="24"/>
                <w:lang w:val="ru-RU"/>
              </w:rPr>
              <w:t>реализации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ЦМН</w:t>
            </w:r>
            <w:r w:rsidRPr="00072CBA">
              <w:rPr>
                <w:spacing w:val="-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для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образовательных организаций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МР «Каякентский район»</w:t>
            </w:r>
            <w:r w:rsidRPr="00072CBA">
              <w:rPr>
                <w:sz w:val="24"/>
                <w:lang w:val="ru-RU"/>
              </w:rPr>
              <w:t>.</w:t>
            </w:r>
          </w:p>
        </w:tc>
        <w:tc>
          <w:tcPr>
            <w:tcW w:w="1731" w:type="dxa"/>
          </w:tcPr>
          <w:p w:rsidR="00072CBA" w:rsidRDefault="00072CBA" w:rsidP="00FB3CED">
            <w:pPr>
              <w:pStyle w:val="TableParagraph"/>
              <w:spacing w:before="71"/>
              <w:ind w:left="141" w:right="70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Август</w:t>
            </w:r>
          </w:p>
          <w:p w:rsidR="00072CBA" w:rsidRPr="00656196" w:rsidRDefault="00072CBA" w:rsidP="00FB3CED">
            <w:pPr>
              <w:pStyle w:val="TableParagraph"/>
              <w:spacing w:before="71"/>
              <w:ind w:left="141" w:right="703"/>
              <w:rPr>
                <w:sz w:val="24"/>
                <w:lang w:val="ru-RU"/>
              </w:rPr>
            </w:pPr>
            <w:r>
              <w:rPr>
                <w:sz w:val="24"/>
              </w:rPr>
              <w:t>2022</w:t>
            </w:r>
            <w:r w:rsidR="00656196">
              <w:rPr>
                <w:sz w:val="24"/>
                <w:lang w:val="ru-RU"/>
              </w:rPr>
              <w:t>г.</w:t>
            </w:r>
          </w:p>
        </w:tc>
        <w:tc>
          <w:tcPr>
            <w:tcW w:w="1532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 w:right="24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</w:t>
            </w:r>
          </w:p>
        </w:tc>
        <w:tc>
          <w:tcPr>
            <w:tcW w:w="2413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Муниципальная </w:t>
            </w:r>
          </w:p>
          <w:p w:rsidR="00072CBA" w:rsidRPr="00072CBA" w:rsidRDefault="00072CBA" w:rsidP="00FB3CED">
            <w:pPr>
              <w:pStyle w:val="TableParagraph"/>
              <w:ind w:left="141" w:right="145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дорожная карта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внедрения ЦМН для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об</w:t>
            </w:r>
            <w:r>
              <w:rPr>
                <w:sz w:val="24"/>
                <w:lang w:val="ru-RU"/>
              </w:rPr>
              <w:t>щеоб</w:t>
            </w:r>
            <w:r w:rsidRPr="00072CBA">
              <w:rPr>
                <w:sz w:val="24"/>
                <w:lang w:val="ru-RU"/>
              </w:rPr>
              <w:t>разовательных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организаций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</w:p>
        </w:tc>
      </w:tr>
      <w:tr w:rsidR="00072CBA" w:rsidTr="00FB3CED">
        <w:trPr>
          <w:trHeight w:val="1247"/>
        </w:trPr>
        <w:tc>
          <w:tcPr>
            <w:tcW w:w="850" w:type="dxa"/>
          </w:tcPr>
          <w:p w:rsidR="00072CBA" w:rsidRDefault="00072CBA" w:rsidP="00FB3CED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3970" w:type="dxa"/>
          </w:tcPr>
          <w:p w:rsidR="00072CBA" w:rsidRPr="00072CBA" w:rsidRDefault="00072CBA" w:rsidP="00FB3CED">
            <w:pPr>
              <w:pStyle w:val="TableParagraph"/>
              <w:spacing w:before="71"/>
              <w:ind w:left="143" w:right="254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 xml:space="preserve">Информирование </w:t>
            </w:r>
            <w:r>
              <w:rPr>
                <w:sz w:val="24"/>
                <w:lang w:val="ru-RU"/>
              </w:rPr>
              <w:t xml:space="preserve">педагогов  о </w:t>
            </w:r>
            <w:r w:rsidRPr="00072CBA">
              <w:rPr>
                <w:sz w:val="24"/>
                <w:lang w:val="ru-RU"/>
              </w:rPr>
              <w:t>целях</w:t>
            </w:r>
            <w:r w:rsidRPr="00072CBA">
              <w:rPr>
                <w:spacing w:val="-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и задачах ЦМН</w:t>
            </w:r>
          </w:p>
          <w:p w:rsidR="00072CBA" w:rsidRPr="00072CBA" w:rsidRDefault="00072CBA" w:rsidP="00FB3CED">
            <w:pPr>
              <w:pStyle w:val="TableParagraph"/>
              <w:ind w:left="143" w:right="360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посредством официального сайта</w:t>
            </w:r>
            <w:r w:rsidRPr="00072CBA">
              <w:rPr>
                <w:spacing w:val="-58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УО</w:t>
            </w:r>
          </w:p>
        </w:tc>
        <w:tc>
          <w:tcPr>
            <w:tcW w:w="1731" w:type="dxa"/>
          </w:tcPr>
          <w:p w:rsidR="00072CBA" w:rsidRDefault="00072CBA" w:rsidP="00FB3CED">
            <w:pPr>
              <w:pStyle w:val="TableParagraph"/>
              <w:spacing w:before="71"/>
              <w:ind w:left="141" w:right="49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Сентябрь </w:t>
            </w:r>
          </w:p>
          <w:p w:rsidR="00072CBA" w:rsidRPr="00656196" w:rsidRDefault="00072CBA" w:rsidP="00FB3CED">
            <w:pPr>
              <w:pStyle w:val="TableParagraph"/>
              <w:spacing w:before="71"/>
              <w:ind w:left="141" w:right="490"/>
              <w:rPr>
                <w:sz w:val="24"/>
                <w:lang w:val="ru-RU"/>
              </w:rPr>
            </w:pPr>
            <w:r>
              <w:rPr>
                <w:sz w:val="24"/>
              </w:rPr>
              <w:t>2022</w:t>
            </w:r>
            <w:r w:rsidR="00656196">
              <w:rPr>
                <w:sz w:val="24"/>
                <w:lang w:val="ru-RU"/>
              </w:rPr>
              <w:t>г.</w:t>
            </w:r>
          </w:p>
        </w:tc>
        <w:tc>
          <w:tcPr>
            <w:tcW w:w="1532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 w:right="24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</w:t>
            </w:r>
          </w:p>
        </w:tc>
        <w:tc>
          <w:tcPr>
            <w:tcW w:w="2413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Доступная</w:t>
            </w:r>
          </w:p>
          <w:p w:rsidR="00072CBA" w:rsidRPr="00072CBA" w:rsidRDefault="00072CBA" w:rsidP="00FB3CED">
            <w:pPr>
              <w:pStyle w:val="TableParagraph"/>
              <w:ind w:left="141" w:right="569"/>
              <w:jc w:val="both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информация для</w:t>
            </w:r>
            <w:r w:rsidRPr="00072CBA">
              <w:rPr>
                <w:spacing w:val="-58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всех участников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внедрения</w:t>
            </w:r>
            <w:r w:rsidRPr="00072CBA">
              <w:rPr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ЦМН</w:t>
            </w:r>
          </w:p>
        </w:tc>
      </w:tr>
      <w:tr w:rsidR="00072CBA" w:rsidTr="00FB3CED">
        <w:trPr>
          <w:trHeight w:val="2351"/>
        </w:trPr>
        <w:tc>
          <w:tcPr>
            <w:tcW w:w="850" w:type="dxa"/>
          </w:tcPr>
          <w:p w:rsidR="00072CBA" w:rsidRDefault="00072CBA" w:rsidP="00FB3CED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3970" w:type="dxa"/>
          </w:tcPr>
          <w:p w:rsidR="00072CBA" w:rsidRPr="00072CBA" w:rsidRDefault="00072CBA" w:rsidP="00FB3CED">
            <w:pPr>
              <w:pStyle w:val="TableParagraph"/>
              <w:spacing w:before="71"/>
              <w:ind w:left="143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Проведение</w:t>
            </w:r>
            <w:r w:rsidRPr="00072CBA">
              <w:rPr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семинара</w:t>
            </w:r>
            <w:r w:rsidRPr="00072CBA">
              <w:rPr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–</w:t>
            </w:r>
            <w:r w:rsidRPr="00072CBA">
              <w:rPr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совещания</w:t>
            </w:r>
          </w:p>
          <w:p w:rsidR="00072CBA" w:rsidRPr="00072CBA" w:rsidRDefault="00072CBA" w:rsidP="00FB3CED">
            <w:pPr>
              <w:pStyle w:val="TableParagraph"/>
              <w:ind w:left="143" w:right="247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«Внедрение целевой модели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</w:t>
            </w:r>
            <w:r w:rsidRPr="00072CBA">
              <w:rPr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</w:t>
            </w:r>
            <w:r w:rsidRPr="00072CBA">
              <w:rPr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образовательном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пространстве</w:t>
            </w:r>
            <w:r w:rsidRPr="00072CBA">
              <w:rPr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района</w:t>
            </w:r>
            <w:r w:rsidRPr="00072CBA">
              <w:rPr>
                <w:sz w:val="24"/>
                <w:lang w:val="ru-RU"/>
              </w:rPr>
              <w:t>»</w:t>
            </w:r>
          </w:p>
        </w:tc>
        <w:tc>
          <w:tcPr>
            <w:tcW w:w="1731" w:type="dxa"/>
          </w:tcPr>
          <w:p w:rsidR="00072CBA" w:rsidRDefault="00072CBA" w:rsidP="00FB3CED">
            <w:pPr>
              <w:pStyle w:val="TableParagraph"/>
              <w:spacing w:before="71"/>
              <w:ind w:left="141" w:right="49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Октябрь </w:t>
            </w:r>
          </w:p>
          <w:p w:rsidR="00072CBA" w:rsidRPr="00656196" w:rsidRDefault="00072CBA" w:rsidP="00FB3CED">
            <w:pPr>
              <w:pStyle w:val="TableParagraph"/>
              <w:spacing w:before="71"/>
              <w:ind w:left="141" w:right="490"/>
              <w:rPr>
                <w:sz w:val="24"/>
                <w:lang w:val="ru-RU"/>
              </w:rPr>
            </w:pPr>
            <w:r>
              <w:rPr>
                <w:sz w:val="24"/>
              </w:rPr>
              <w:t>2022</w:t>
            </w:r>
            <w:r w:rsidR="00656196">
              <w:rPr>
                <w:sz w:val="24"/>
                <w:lang w:val="ru-RU"/>
              </w:rPr>
              <w:t>г.</w:t>
            </w:r>
          </w:p>
        </w:tc>
        <w:tc>
          <w:tcPr>
            <w:tcW w:w="1532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</w:t>
            </w:r>
          </w:p>
        </w:tc>
        <w:tc>
          <w:tcPr>
            <w:tcW w:w="2413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 w:right="594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Ознакомление с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proofErr w:type="gramStart"/>
            <w:r w:rsidRPr="00072CBA">
              <w:rPr>
                <w:sz w:val="24"/>
                <w:lang w:val="ru-RU"/>
              </w:rPr>
              <w:t>нормативными</w:t>
            </w:r>
            <w:proofErr w:type="gramEnd"/>
          </w:p>
          <w:p w:rsidR="00072CBA" w:rsidRPr="00072CBA" w:rsidRDefault="00072CBA" w:rsidP="00FB3CED">
            <w:pPr>
              <w:pStyle w:val="TableParagraph"/>
              <w:ind w:left="141" w:right="441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документами РФ,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РД, МО, опытом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организации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 в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образовательных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организациях</w:t>
            </w:r>
            <w:r w:rsidRPr="00072CBA">
              <w:rPr>
                <w:spacing w:val="-2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РД</w:t>
            </w:r>
          </w:p>
        </w:tc>
      </w:tr>
      <w:tr w:rsidR="00072CBA" w:rsidTr="00FB3CED">
        <w:trPr>
          <w:trHeight w:val="1249"/>
        </w:trPr>
        <w:tc>
          <w:tcPr>
            <w:tcW w:w="850" w:type="dxa"/>
          </w:tcPr>
          <w:p w:rsidR="00072CBA" w:rsidRDefault="00072CBA" w:rsidP="00FB3CED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3970" w:type="dxa"/>
          </w:tcPr>
          <w:p w:rsidR="00072CBA" w:rsidRPr="00072CBA" w:rsidRDefault="00072CBA" w:rsidP="00FB3CED">
            <w:pPr>
              <w:pStyle w:val="TableParagraph"/>
              <w:spacing w:before="73"/>
              <w:ind w:left="143" w:right="939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Определение и закрепление</w:t>
            </w:r>
            <w:r w:rsidRPr="00072CBA">
              <w:rPr>
                <w:spacing w:val="-58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муниципальных</w:t>
            </w:r>
            <w:r w:rsidRPr="00072CBA">
              <w:rPr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кураторов</w:t>
            </w:r>
          </w:p>
        </w:tc>
        <w:tc>
          <w:tcPr>
            <w:tcW w:w="1731" w:type="dxa"/>
          </w:tcPr>
          <w:p w:rsidR="00072CBA" w:rsidRDefault="00072CBA" w:rsidP="00FB3CED">
            <w:pPr>
              <w:pStyle w:val="TableParagraph"/>
              <w:spacing w:before="73"/>
              <w:ind w:left="14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Ноябрь </w:t>
            </w:r>
          </w:p>
          <w:p w:rsidR="00072CBA" w:rsidRPr="00656196" w:rsidRDefault="00072CBA" w:rsidP="00FB3CED">
            <w:pPr>
              <w:pStyle w:val="TableParagraph"/>
              <w:spacing w:before="73"/>
              <w:ind w:left="141"/>
              <w:rPr>
                <w:sz w:val="24"/>
                <w:lang w:val="ru-RU"/>
              </w:rPr>
            </w:pP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 w:rsidR="00656196">
              <w:rPr>
                <w:sz w:val="24"/>
                <w:lang w:val="ru-RU"/>
              </w:rPr>
              <w:t>г.</w:t>
            </w:r>
          </w:p>
        </w:tc>
        <w:tc>
          <w:tcPr>
            <w:tcW w:w="1532" w:type="dxa"/>
          </w:tcPr>
          <w:p w:rsidR="00072CBA" w:rsidRPr="00072CBA" w:rsidRDefault="00072CBA" w:rsidP="00FB3CED">
            <w:pPr>
              <w:pStyle w:val="TableParagraph"/>
              <w:spacing w:before="73"/>
              <w:ind w:left="14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</w:t>
            </w:r>
          </w:p>
        </w:tc>
        <w:tc>
          <w:tcPr>
            <w:tcW w:w="2413" w:type="dxa"/>
          </w:tcPr>
          <w:p w:rsidR="00072CBA" w:rsidRPr="00072CBA" w:rsidRDefault="00072CBA" w:rsidP="00FB3CED">
            <w:pPr>
              <w:pStyle w:val="TableParagraph"/>
              <w:spacing w:before="73"/>
              <w:ind w:left="141" w:right="582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Приказ о назначении  </w:t>
            </w:r>
            <w:r w:rsidRPr="00072CBA">
              <w:rPr>
                <w:sz w:val="24"/>
                <w:lang w:val="ru-RU"/>
              </w:rPr>
              <w:t>муниципальн</w:t>
            </w:r>
            <w:r>
              <w:rPr>
                <w:sz w:val="24"/>
                <w:lang w:val="ru-RU"/>
              </w:rPr>
              <w:t xml:space="preserve">ого 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куратор</w:t>
            </w:r>
            <w:r>
              <w:rPr>
                <w:sz w:val="24"/>
                <w:lang w:val="ru-RU"/>
              </w:rPr>
              <w:t>а</w:t>
            </w:r>
          </w:p>
        </w:tc>
      </w:tr>
      <w:tr w:rsidR="00072CBA" w:rsidTr="00656196">
        <w:trPr>
          <w:trHeight w:val="2060"/>
        </w:trPr>
        <w:tc>
          <w:tcPr>
            <w:tcW w:w="850" w:type="dxa"/>
          </w:tcPr>
          <w:p w:rsidR="00072CBA" w:rsidRDefault="00072CBA" w:rsidP="00FB3CED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3970" w:type="dxa"/>
          </w:tcPr>
          <w:p w:rsidR="00072CBA" w:rsidRPr="00072CBA" w:rsidRDefault="00072CBA" w:rsidP="00FB3CED">
            <w:pPr>
              <w:pStyle w:val="TableParagraph"/>
              <w:spacing w:before="71"/>
              <w:ind w:left="143" w:right="536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Разработка,</w:t>
            </w:r>
            <w:r w:rsidRPr="00072CBA">
              <w:rPr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обсуждение,</w:t>
            </w:r>
            <w:r w:rsidRPr="00072CBA">
              <w:rPr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запуск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Модели</w:t>
            </w:r>
            <w:r w:rsidRPr="00072CBA">
              <w:rPr>
                <w:spacing w:val="-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</w:t>
            </w:r>
          </w:p>
          <w:p w:rsidR="00072CBA" w:rsidRPr="00072CBA" w:rsidRDefault="00072CBA" w:rsidP="00FB3CED">
            <w:pPr>
              <w:pStyle w:val="TableParagraph"/>
              <w:ind w:left="143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педагогических</w:t>
            </w:r>
            <w:r w:rsidRPr="00072CBA">
              <w:rPr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работников</w:t>
            </w:r>
            <w:r w:rsidRPr="00072CBA">
              <w:rPr>
                <w:spacing w:val="-2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</w:t>
            </w:r>
            <w:r>
              <w:rPr>
                <w:sz w:val="24"/>
                <w:lang w:val="ru-RU"/>
              </w:rPr>
              <w:t xml:space="preserve"> МР «Каякентский район»</w:t>
            </w:r>
          </w:p>
        </w:tc>
        <w:tc>
          <w:tcPr>
            <w:tcW w:w="1731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Октябрь-ноябрь </w:t>
            </w:r>
          </w:p>
        </w:tc>
        <w:tc>
          <w:tcPr>
            <w:tcW w:w="1532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УО, ОУ</w:t>
            </w:r>
          </w:p>
        </w:tc>
        <w:tc>
          <w:tcPr>
            <w:tcW w:w="2413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 w:right="497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Модель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pacing w:val="-1"/>
                <w:sz w:val="24"/>
                <w:lang w:val="ru-RU"/>
              </w:rPr>
              <w:t xml:space="preserve">наставничества </w:t>
            </w:r>
            <w:r w:rsidRPr="00072CBA">
              <w:rPr>
                <w:sz w:val="24"/>
                <w:lang w:val="ru-RU"/>
              </w:rPr>
              <w:t>в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образовательном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пространстве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в МР «Каякентский район»</w:t>
            </w:r>
          </w:p>
        </w:tc>
      </w:tr>
      <w:tr w:rsidR="00072CBA" w:rsidTr="00656196">
        <w:trPr>
          <w:trHeight w:val="573"/>
        </w:trPr>
        <w:tc>
          <w:tcPr>
            <w:tcW w:w="850" w:type="dxa"/>
            <w:shd w:val="clear" w:color="auto" w:fill="F1DBDB"/>
          </w:tcPr>
          <w:p w:rsidR="00072CBA" w:rsidRDefault="00072CBA" w:rsidP="00FB3CED">
            <w:pPr>
              <w:pStyle w:val="TableParagraph"/>
              <w:spacing w:before="215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9646" w:type="dxa"/>
            <w:gridSpan w:val="4"/>
            <w:shd w:val="clear" w:color="auto" w:fill="F1DBDB"/>
          </w:tcPr>
          <w:p w:rsidR="00072CBA" w:rsidRPr="00072CBA" w:rsidRDefault="00072CBA" w:rsidP="00FB3CED">
            <w:pPr>
              <w:pStyle w:val="TableParagraph"/>
              <w:spacing w:before="215"/>
              <w:ind w:left="143"/>
              <w:rPr>
                <w:b/>
                <w:sz w:val="24"/>
                <w:lang w:val="ru-RU"/>
              </w:rPr>
            </w:pPr>
            <w:r w:rsidRPr="00072CBA">
              <w:rPr>
                <w:b/>
                <w:sz w:val="24"/>
                <w:lang w:val="ru-RU"/>
              </w:rPr>
              <w:t>Разработка</w:t>
            </w:r>
            <w:r w:rsidRPr="00072CBA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нормативной</w:t>
            </w:r>
            <w:r w:rsidRPr="00072CBA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и</w:t>
            </w:r>
            <w:r w:rsidRPr="00072CBA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регламентирующей</w:t>
            </w:r>
            <w:r w:rsidRPr="00072CBA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документации</w:t>
            </w:r>
          </w:p>
        </w:tc>
      </w:tr>
      <w:tr w:rsidR="00072CBA" w:rsidTr="00656196">
        <w:trPr>
          <w:trHeight w:val="695"/>
        </w:trPr>
        <w:tc>
          <w:tcPr>
            <w:tcW w:w="850" w:type="dxa"/>
          </w:tcPr>
          <w:p w:rsidR="00072CBA" w:rsidRDefault="00072CBA" w:rsidP="00FB3CED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3970" w:type="dxa"/>
          </w:tcPr>
          <w:p w:rsidR="00072CBA" w:rsidRPr="00072CBA" w:rsidRDefault="00072CBA" w:rsidP="00FB3CED">
            <w:pPr>
              <w:pStyle w:val="TableParagraph"/>
              <w:spacing w:before="73"/>
              <w:ind w:left="143" w:right="30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Подготовка, публикация п</w:t>
            </w:r>
            <w:r w:rsidRPr="00072CBA">
              <w:rPr>
                <w:sz w:val="24"/>
                <w:lang w:val="ru-RU"/>
              </w:rPr>
              <w:t>риказа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УО</w:t>
            </w:r>
            <w:r w:rsidR="00FB3CED">
              <w:rPr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«О</w:t>
            </w:r>
            <w:r w:rsidRPr="00072CBA">
              <w:rPr>
                <w:spacing w:val="-2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внедрении целевой модели наставничества в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организациях, осуществляющих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образовательную деятельность по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proofErr w:type="gramStart"/>
            <w:r w:rsidRPr="00072CBA">
              <w:rPr>
                <w:sz w:val="24"/>
                <w:lang w:val="ru-RU"/>
              </w:rPr>
              <w:t>общеобразовательным</w:t>
            </w:r>
            <w:proofErr w:type="gramEnd"/>
            <w:r w:rsidRPr="00072CBA">
              <w:rPr>
                <w:sz w:val="24"/>
                <w:lang w:val="ru-RU"/>
              </w:rPr>
              <w:t>,</w:t>
            </w:r>
          </w:p>
          <w:p w:rsidR="00072CBA" w:rsidRPr="00072CBA" w:rsidRDefault="00072CBA" w:rsidP="00FB3CED">
            <w:pPr>
              <w:pStyle w:val="TableParagraph"/>
              <w:spacing w:before="71"/>
              <w:ind w:left="143" w:right="366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дополнительным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pacing w:val="-1"/>
                <w:sz w:val="24"/>
                <w:lang w:val="ru-RU"/>
              </w:rPr>
              <w:lastRenderedPageBreak/>
              <w:t xml:space="preserve">общеобразовательным </w:t>
            </w:r>
            <w:r w:rsidRPr="00072CBA">
              <w:rPr>
                <w:sz w:val="24"/>
                <w:lang w:val="ru-RU"/>
              </w:rPr>
              <w:t>программам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 xml:space="preserve">и программам </w:t>
            </w:r>
            <w:r>
              <w:rPr>
                <w:sz w:val="24"/>
                <w:lang w:val="ru-RU"/>
              </w:rPr>
              <w:t>в МР «Каякентский район»</w:t>
            </w:r>
          </w:p>
        </w:tc>
        <w:tc>
          <w:tcPr>
            <w:tcW w:w="1731" w:type="dxa"/>
          </w:tcPr>
          <w:p w:rsidR="00072CBA" w:rsidRPr="00656196" w:rsidRDefault="00072CBA" w:rsidP="00FB3CED">
            <w:pPr>
              <w:pStyle w:val="TableParagraph"/>
              <w:spacing w:before="71"/>
              <w:ind w:left="14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lastRenderedPageBreak/>
              <w:t xml:space="preserve">Октябрь </w:t>
            </w:r>
            <w:r>
              <w:rPr>
                <w:sz w:val="24"/>
              </w:rPr>
              <w:t>2022</w:t>
            </w:r>
            <w:r w:rsidR="00656196">
              <w:rPr>
                <w:sz w:val="24"/>
                <w:lang w:val="ru-RU"/>
              </w:rPr>
              <w:t>г.</w:t>
            </w:r>
          </w:p>
        </w:tc>
        <w:tc>
          <w:tcPr>
            <w:tcW w:w="1532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 w:right="24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</w:t>
            </w:r>
          </w:p>
        </w:tc>
        <w:tc>
          <w:tcPr>
            <w:tcW w:w="2413" w:type="dxa"/>
          </w:tcPr>
          <w:p w:rsidR="00072CBA" w:rsidRDefault="00072CBA" w:rsidP="00FB3CED">
            <w:pPr>
              <w:pStyle w:val="TableParagraph"/>
              <w:spacing w:before="71"/>
              <w:ind w:left="141" w:right="466"/>
              <w:rPr>
                <w:sz w:val="24"/>
              </w:rPr>
            </w:pPr>
            <w:proofErr w:type="spellStart"/>
            <w:r>
              <w:rPr>
                <w:sz w:val="24"/>
              </w:rPr>
              <w:t>Приказ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</w:p>
        </w:tc>
      </w:tr>
      <w:tr w:rsidR="00072CBA" w:rsidTr="00FB3CED">
        <w:trPr>
          <w:trHeight w:val="695"/>
        </w:trPr>
        <w:tc>
          <w:tcPr>
            <w:tcW w:w="850" w:type="dxa"/>
            <w:shd w:val="clear" w:color="auto" w:fill="E5B8B7" w:themeFill="accent2" w:themeFillTint="66"/>
          </w:tcPr>
          <w:p w:rsidR="00072CBA" w:rsidRDefault="00072CBA" w:rsidP="00FB3CED">
            <w:pPr>
              <w:pStyle w:val="TableParagraph"/>
              <w:spacing w:before="210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3.</w:t>
            </w:r>
          </w:p>
        </w:tc>
        <w:tc>
          <w:tcPr>
            <w:tcW w:w="9646" w:type="dxa"/>
            <w:gridSpan w:val="4"/>
            <w:shd w:val="clear" w:color="auto" w:fill="E5B8B7" w:themeFill="accent2" w:themeFillTint="66"/>
          </w:tcPr>
          <w:p w:rsidR="00072CBA" w:rsidRPr="00072CBA" w:rsidRDefault="00072CBA" w:rsidP="00FB3CED">
            <w:pPr>
              <w:pStyle w:val="TableParagraph"/>
              <w:spacing w:before="71"/>
              <w:ind w:left="141" w:right="466"/>
              <w:rPr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Разработка пакета примерных моделей нормативных актов и планирующих</w:t>
            </w:r>
            <w:r w:rsidRPr="00072CBA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документов</w:t>
            </w:r>
            <w:r w:rsidRPr="00072CBA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для</w:t>
            </w:r>
            <w:r w:rsidRPr="00072CBA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образовательных организаций</w:t>
            </w:r>
            <w:r w:rsidRPr="00072CBA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города</w:t>
            </w:r>
          </w:p>
        </w:tc>
      </w:tr>
      <w:tr w:rsidR="00072CBA" w:rsidTr="00656196">
        <w:trPr>
          <w:trHeight w:val="695"/>
        </w:trPr>
        <w:tc>
          <w:tcPr>
            <w:tcW w:w="850" w:type="dxa"/>
          </w:tcPr>
          <w:p w:rsidR="00072CBA" w:rsidRDefault="00072CBA" w:rsidP="00FB3CED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3970" w:type="dxa"/>
          </w:tcPr>
          <w:p w:rsidR="00072CBA" w:rsidRPr="00072CBA" w:rsidRDefault="00072CBA" w:rsidP="00FB3CED">
            <w:pPr>
              <w:pStyle w:val="TableParagraph"/>
              <w:spacing w:before="71"/>
              <w:ind w:left="143" w:right="282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Подготовка б</w:t>
            </w:r>
            <w:r w:rsidRPr="00072CBA">
              <w:rPr>
                <w:sz w:val="24"/>
                <w:lang w:val="ru-RU"/>
              </w:rPr>
              <w:t>азы макетов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нормативных документов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образовательных организаций для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запуска</w:t>
            </w:r>
            <w:r w:rsidRPr="00072CBA">
              <w:rPr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Модели</w:t>
            </w:r>
            <w:r w:rsidRPr="00072CBA">
              <w:rPr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наставничества:</w:t>
            </w:r>
          </w:p>
        </w:tc>
        <w:tc>
          <w:tcPr>
            <w:tcW w:w="1731" w:type="dxa"/>
          </w:tcPr>
          <w:p w:rsidR="00072CBA" w:rsidRPr="00FB3CED" w:rsidRDefault="00072CBA" w:rsidP="00FB3CED">
            <w:pPr>
              <w:pStyle w:val="TableParagraph"/>
              <w:spacing w:before="71"/>
              <w:ind w:left="14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Ноябрь 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 w:rsidR="00FB3CED">
              <w:rPr>
                <w:sz w:val="24"/>
                <w:lang w:val="ru-RU"/>
              </w:rPr>
              <w:t>г.</w:t>
            </w:r>
          </w:p>
        </w:tc>
        <w:tc>
          <w:tcPr>
            <w:tcW w:w="1532" w:type="dxa"/>
          </w:tcPr>
          <w:p w:rsidR="00072CBA" w:rsidRPr="00072CBA" w:rsidRDefault="00072CBA" w:rsidP="00FB3CED">
            <w:pPr>
              <w:pStyle w:val="TableParagraph"/>
              <w:spacing w:before="7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</w:t>
            </w:r>
          </w:p>
        </w:tc>
        <w:tc>
          <w:tcPr>
            <w:tcW w:w="2413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 w:right="875"/>
              <w:jc w:val="both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База макетов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нормативных</w:t>
            </w:r>
            <w:r w:rsidRPr="00072CBA">
              <w:rPr>
                <w:spacing w:val="-58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документов</w:t>
            </w:r>
          </w:p>
          <w:p w:rsidR="00072CBA" w:rsidRPr="00072CBA" w:rsidRDefault="00072CBA" w:rsidP="00FB3CED">
            <w:pPr>
              <w:pStyle w:val="TableParagraph"/>
              <w:ind w:left="141" w:right="488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образовательных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организаций для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запуска Модели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</w:t>
            </w:r>
          </w:p>
        </w:tc>
      </w:tr>
      <w:tr w:rsidR="00072CBA" w:rsidTr="00656196">
        <w:trPr>
          <w:trHeight w:val="695"/>
        </w:trPr>
        <w:tc>
          <w:tcPr>
            <w:tcW w:w="850" w:type="dxa"/>
          </w:tcPr>
          <w:p w:rsidR="00072CBA" w:rsidRDefault="00072CBA" w:rsidP="00FB3CED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3.1.1.</w:t>
            </w:r>
          </w:p>
        </w:tc>
        <w:tc>
          <w:tcPr>
            <w:tcW w:w="3970" w:type="dxa"/>
          </w:tcPr>
          <w:p w:rsidR="00072CBA" w:rsidRDefault="00072CBA" w:rsidP="00FB3CED">
            <w:pPr>
              <w:pStyle w:val="TableParagraph"/>
              <w:spacing w:before="71"/>
              <w:ind w:left="143"/>
              <w:rPr>
                <w:sz w:val="24"/>
              </w:rPr>
            </w:pPr>
            <w:proofErr w:type="spellStart"/>
            <w:r>
              <w:rPr>
                <w:sz w:val="24"/>
              </w:rPr>
              <w:t>Приказы</w:t>
            </w:r>
            <w:proofErr w:type="spellEnd"/>
            <w:r>
              <w:rPr>
                <w:sz w:val="24"/>
              </w:rPr>
              <w:t>:</w:t>
            </w:r>
          </w:p>
          <w:p w:rsidR="00072CBA" w:rsidRPr="00072CBA" w:rsidRDefault="00072CBA" w:rsidP="00FB3CED">
            <w:pPr>
              <w:pStyle w:val="TableParagraph"/>
              <w:numPr>
                <w:ilvl w:val="0"/>
                <w:numId w:val="1"/>
              </w:numPr>
              <w:tabs>
                <w:tab w:val="left" w:pos="264"/>
              </w:tabs>
              <w:spacing w:before="3" w:line="237" w:lineRule="auto"/>
              <w:ind w:right="689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О</w:t>
            </w:r>
            <w:r w:rsidRPr="00072CBA">
              <w:rPr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внедрении</w:t>
            </w:r>
            <w:r w:rsidRPr="00072CBA">
              <w:rPr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целевой</w:t>
            </w:r>
            <w:r w:rsidRPr="00072CBA">
              <w:rPr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модели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наставничества.</w:t>
            </w:r>
          </w:p>
          <w:p w:rsidR="00072CBA" w:rsidRPr="00072CBA" w:rsidRDefault="00072CBA" w:rsidP="00FB3CED">
            <w:pPr>
              <w:pStyle w:val="TableParagraph"/>
              <w:numPr>
                <w:ilvl w:val="0"/>
                <w:numId w:val="1"/>
              </w:numPr>
              <w:tabs>
                <w:tab w:val="left" w:pos="264"/>
              </w:tabs>
              <w:spacing w:before="3"/>
              <w:ind w:right="836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Об утверждении плана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реализации</w:t>
            </w:r>
            <w:r w:rsidRPr="00072CBA">
              <w:rPr>
                <w:spacing w:val="-6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целевой</w:t>
            </w:r>
            <w:r w:rsidRPr="00072CBA">
              <w:rPr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модели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 и начале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реализации</w:t>
            </w:r>
            <w:r w:rsidRPr="00072CBA">
              <w:rPr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проекта.</w:t>
            </w:r>
          </w:p>
          <w:p w:rsidR="00072CBA" w:rsidRPr="00072CBA" w:rsidRDefault="00072CBA" w:rsidP="00FB3CED">
            <w:pPr>
              <w:pStyle w:val="TableParagraph"/>
              <w:numPr>
                <w:ilvl w:val="0"/>
                <w:numId w:val="1"/>
              </w:numPr>
              <w:tabs>
                <w:tab w:val="left" w:pos="264"/>
              </w:tabs>
              <w:spacing w:before="3" w:line="237" w:lineRule="auto"/>
              <w:ind w:right="584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Об</w:t>
            </w:r>
            <w:r w:rsidRPr="00072CBA">
              <w:rPr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утверждении</w:t>
            </w:r>
            <w:r w:rsidRPr="00072CBA">
              <w:rPr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Положения</w:t>
            </w:r>
            <w:r w:rsidRPr="00072CBA">
              <w:rPr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наставничестве.</w:t>
            </w:r>
          </w:p>
          <w:p w:rsidR="00072CBA" w:rsidRPr="00072CBA" w:rsidRDefault="00072CBA" w:rsidP="00FB3CED">
            <w:pPr>
              <w:pStyle w:val="TableParagraph"/>
              <w:numPr>
                <w:ilvl w:val="0"/>
                <w:numId w:val="1"/>
              </w:numPr>
              <w:tabs>
                <w:tab w:val="left" w:pos="264"/>
              </w:tabs>
              <w:spacing w:before="2"/>
              <w:ind w:right="490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О назначении куратора и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наставников</w:t>
            </w:r>
            <w:r w:rsidRPr="00072CBA">
              <w:rPr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внедрения</w:t>
            </w:r>
            <w:r w:rsidRPr="00072CBA">
              <w:rPr>
                <w:spacing w:val="-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модели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наставничества.</w:t>
            </w:r>
          </w:p>
          <w:p w:rsidR="00072CBA" w:rsidRPr="00072CBA" w:rsidRDefault="00072CBA" w:rsidP="00FB3CED">
            <w:pPr>
              <w:pStyle w:val="TableParagraph"/>
              <w:numPr>
                <w:ilvl w:val="0"/>
                <w:numId w:val="1"/>
              </w:numPr>
              <w:tabs>
                <w:tab w:val="left" w:pos="264"/>
              </w:tabs>
              <w:spacing w:before="5" w:line="237" w:lineRule="auto"/>
              <w:ind w:right="259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О</w:t>
            </w:r>
            <w:r w:rsidRPr="00072CBA">
              <w:rPr>
                <w:spacing w:val="-6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формировании</w:t>
            </w:r>
            <w:r w:rsidRPr="00072CBA">
              <w:rPr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наставнических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пар</w:t>
            </w:r>
            <w:r w:rsidRPr="00072CBA">
              <w:rPr>
                <w:spacing w:val="-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(групп).</w:t>
            </w:r>
          </w:p>
          <w:p w:rsidR="00072CBA" w:rsidRDefault="00072CBA" w:rsidP="00FB3CED">
            <w:pPr>
              <w:pStyle w:val="TableParagraph"/>
              <w:numPr>
                <w:ilvl w:val="0"/>
                <w:numId w:val="1"/>
              </w:numPr>
              <w:tabs>
                <w:tab w:val="left" w:pos="264"/>
              </w:tabs>
              <w:spacing w:before="2"/>
              <w:ind w:left="143" w:right="181" w:hanging="22"/>
              <w:rPr>
                <w:sz w:val="24"/>
              </w:rPr>
            </w:pPr>
            <w:r w:rsidRPr="00072CBA">
              <w:rPr>
                <w:sz w:val="24"/>
                <w:lang w:val="ru-RU"/>
              </w:rPr>
              <w:t>О проведении итогового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мероприятия в рамках реализации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целевой модели наставничества.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Положение</w:t>
            </w:r>
            <w:proofErr w:type="spellEnd"/>
            <w:r>
              <w:rPr>
                <w:sz w:val="24"/>
              </w:rPr>
              <w:t xml:space="preserve"> о </w:t>
            </w:r>
            <w:proofErr w:type="spellStart"/>
            <w:r>
              <w:rPr>
                <w:sz w:val="24"/>
              </w:rPr>
              <w:t>наставничестве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Протокол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педагогического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совета</w:t>
            </w:r>
            <w:proofErr w:type="spellEnd"/>
            <w:r>
              <w:rPr>
                <w:sz w:val="24"/>
              </w:rPr>
              <w:t>:</w:t>
            </w:r>
          </w:p>
          <w:p w:rsidR="00072CBA" w:rsidRPr="00072CBA" w:rsidRDefault="00072CBA" w:rsidP="00FB3CED">
            <w:pPr>
              <w:pStyle w:val="TableParagraph"/>
              <w:numPr>
                <w:ilvl w:val="0"/>
                <w:numId w:val="1"/>
              </w:numPr>
              <w:tabs>
                <w:tab w:val="left" w:pos="264"/>
              </w:tabs>
              <w:ind w:right="362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Рассмотрение плана реализации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целевой</w:t>
            </w:r>
            <w:r w:rsidRPr="00072CBA">
              <w:rPr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модели</w:t>
            </w:r>
            <w:r w:rsidRPr="00072CBA">
              <w:rPr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наставничества.</w:t>
            </w:r>
          </w:p>
        </w:tc>
        <w:tc>
          <w:tcPr>
            <w:tcW w:w="1731" w:type="dxa"/>
          </w:tcPr>
          <w:p w:rsidR="00072CBA" w:rsidRPr="00072CBA" w:rsidRDefault="00FB3CED" w:rsidP="00FB3CED">
            <w:pPr>
              <w:pStyle w:val="TableParagraph"/>
              <w:spacing w:before="71"/>
              <w:ind w:left="141" w:right="255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Ноя</w:t>
            </w:r>
            <w:r w:rsidR="00072CBA">
              <w:rPr>
                <w:sz w:val="24"/>
                <w:lang w:val="ru-RU"/>
              </w:rPr>
              <w:t>брь</w:t>
            </w:r>
            <w:r>
              <w:rPr>
                <w:sz w:val="24"/>
                <w:lang w:val="ru-RU"/>
              </w:rPr>
              <w:t xml:space="preserve"> 2022г.</w:t>
            </w:r>
          </w:p>
        </w:tc>
        <w:tc>
          <w:tcPr>
            <w:tcW w:w="1532" w:type="dxa"/>
          </w:tcPr>
          <w:p w:rsidR="00072CBA" w:rsidRPr="00072CBA" w:rsidRDefault="00072CBA" w:rsidP="00FB3CED">
            <w:pPr>
              <w:pStyle w:val="TableParagraph"/>
              <w:spacing w:before="71"/>
              <w:ind w:left="201"/>
              <w:rPr>
                <w:sz w:val="24"/>
                <w:lang w:val="ru-RU"/>
              </w:rPr>
            </w:pPr>
            <w:r>
              <w:rPr>
                <w:sz w:val="24"/>
              </w:rPr>
              <w:t>УО</w:t>
            </w:r>
          </w:p>
        </w:tc>
        <w:tc>
          <w:tcPr>
            <w:tcW w:w="2413" w:type="dxa"/>
          </w:tcPr>
          <w:p w:rsidR="00072CBA" w:rsidRDefault="00072CBA" w:rsidP="00FB3CED">
            <w:pPr>
              <w:pStyle w:val="TableParagraph"/>
              <w:spacing w:before="71"/>
              <w:ind w:left="141" w:right="858"/>
              <w:rPr>
                <w:sz w:val="24"/>
              </w:rPr>
            </w:pPr>
            <w:proofErr w:type="spellStart"/>
            <w:r>
              <w:rPr>
                <w:sz w:val="24"/>
              </w:rPr>
              <w:t>Макеты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нормативных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документов</w:t>
            </w:r>
            <w:proofErr w:type="spellEnd"/>
          </w:p>
        </w:tc>
      </w:tr>
      <w:tr w:rsidR="00072CBA" w:rsidTr="00FB3CED">
        <w:trPr>
          <w:trHeight w:val="386"/>
        </w:trPr>
        <w:tc>
          <w:tcPr>
            <w:tcW w:w="850" w:type="dxa"/>
            <w:shd w:val="clear" w:color="auto" w:fill="E5B8B7" w:themeFill="accent2" w:themeFillTint="66"/>
          </w:tcPr>
          <w:p w:rsidR="00072CBA" w:rsidRDefault="00072CBA" w:rsidP="00FB3CED">
            <w:pPr>
              <w:pStyle w:val="TableParagraph"/>
              <w:spacing w:before="75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</w:p>
        </w:tc>
        <w:tc>
          <w:tcPr>
            <w:tcW w:w="9646" w:type="dxa"/>
            <w:gridSpan w:val="4"/>
            <w:shd w:val="clear" w:color="auto" w:fill="E5B8B7" w:themeFill="accent2" w:themeFillTint="66"/>
          </w:tcPr>
          <w:p w:rsidR="00072CBA" w:rsidRPr="00072CBA" w:rsidRDefault="00072CBA" w:rsidP="00FB3CED">
            <w:pPr>
              <w:pStyle w:val="TableParagraph"/>
              <w:spacing w:before="71"/>
              <w:ind w:left="141" w:right="466"/>
              <w:rPr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Обучение</w:t>
            </w:r>
            <w:r w:rsidRPr="00072CBA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Наставников</w:t>
            </w:r>
            <w:r w:rsidRPr="00072CBA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(по</w:t>
            </w:r>
            <w:r w:rsidRPr="00072CBA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направлениям</w:t>
            </w:r>
            <w:r w:rsidRPr="00072CBA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наставничества)</w:t>
            </w:r>
          </w:p>
        </w:tc>
      </w:tr>
      <w:tr w:rsidR="00072CBA" w:rsidTr="00656196">
        <w:trPr>
          <w:trHeight w:val="695"/>
        </w:trPr>
        <w:tc>
          <w:tcPr>
            <w:tcW w:w="850" w:type="dxa"/>
          </w:tcPr>
          <w:p w:rsidR="00072CBA" w:rsidRDefault="00072CBA" w:rsidP="00FB3CED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3970" w:type="dxa"/>
          </w:tcPr>
          <w:p w:rsidR="00072CBA" w:rsidRPr="00072CBA" w:rsidRDefault="00072CBA" w:rsidP="00FB3CED">
            <w:pPr>
              <w:pStyle w:val="TableParagraph"/>
              <w:spacing w:before="71"/>
              <w:ind w:left="143" w:right="212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Семинар-совещание с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proofErr w:type="gramStart"/>
            <w:r w:rsidRPr="00072CBA">
              <w:rPr>
                <w:sz w:val="24"/>
                <w:lang w:val="ru-RU"/>
              </w:rPr>
              <w:t>ответственными</w:t>
            </w:r>
            <w:proofErr w:type="gramEnd"/>
            <w:r w:rsidRPr="00072CBA">
              <w:rPr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за</w:t>
            </w:r>
            <w:r w:rsidRPr="00072CBA">
              <w:rPr>
                <w:spacing w:val="-6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наставничество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</w:t>
            </w:r>
            <w:r w:rsidRPr="00072CBA">
              <w:rPr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образовательных</w:t>
            </w:r>
            <w:r w:rsidRPr="00072CBA">
              <w:rPr>
                <w:spacing w:val="-2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организациях</w:t>
            </w:r>
          </w:p>
        </w:tc>
        <w:tc>
          <w:tcPr>
            <w:tcW w:w="1731" w:type="dxa"/>
          </w:tcPr>
          <w:p w:rsidR="00072CBA" w:rsidRPr="00072CBA" w:rsidRDefault="00072CBA" w:rsidP="00FB3CED">
            <w:pPr>
              <w:pStyle w:val="TableParagraph"/>
              <w:ind w:left="141" w:right="199"/>
              <w:rPr>
                <w:sz w:val="24"/>
                <w:lang w:val="ru-RU"/>
              </w:rPr>
            </w:pPr>
            <w:r>
              <w:rPr>
                <w:spacing w:val="-1"/>
                <w:sz w:val="24"/>
                <w:lang w:val="ru-RU"/>
              </w:rPr>
              <w:t>Октябрь 2022г.</w:t>
            </w:r>
          </w:p>
        </w:tc>
        <w:tc>
          <w:tcPr>
            <w:tcW w:w="1532" w:type="dxa"/>
          </w:tcPr>
          <w:p w:rsidR="00072CBA" w:rsidRDefault="00072CBA" w:rsidP="00FB3CED">
            <w:pPr>
              <w:pStyle w:val="TableParagraph"/>
              <w:spacing w:before="71"/>
              <w:ind w:left="141" w:right="240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УО, </w:t>
            </w: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 w:right="791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Согласование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действий по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развитию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proofErr w:type="gramStart"/>
            <w:r w:rsidRPr="00072CBA">
              <w:rPr>
                <w:sz w:val="24"/>
                <w:lang w:val="ru-RU"/>
              </w:rPr>
              <w:t>эффективного</w:t>
            </w:r>
            <w:proofErr w:type="gramEnd"/>
          </w:p>
          <w:p w:rsidR="00072CBA" w:rsidRPr="00072CBA" w:rsidRDefault="00072CBA" w:rsidP="00FB3CED">
            <w:pPr>
              <w:pStyle w:val="TableParagraph"/>
              <w:ind w:left="141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наставничества</w:t>
            </w:r>
          </w:p>
        </w:tc>
      </w:tr>
      <w:tr w:rsidR="00072CBA" w:rsidTr="00656196">
        <w:trPr>
          <w:trHeight w:val="695"/>
        </w:trPr>
        <w:tc>
          <w:tcPr>
            <w:tcW w:w="850" w:type="dxa"/>
          </w:tcPr>
          <w:p w:rsidR="00072CBA" w:rsidRDefault="00072CBA" w:rsidP="00FB3CED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3970" w:type="dxa"/>
          </w:tcPr>
          <w:p w:rsidR="00072CBA" w:rsidRPr="00072CBA" w:rsidRDefault="00072CBA" w:rsidP="00FB3CED">
            <w:pPr>
              <w:pStyle w:val="TableParagraph"/>
              <w:spacing w:before="73"/>
              <w:ind w:left="143" w:right="718"/>
              <w:rPr>
                <w:sz w:val="24"/>
                <w:lang w:val="ru-RU"/>
              </w:rPr>
            </w:pPr>
            <w:proofErr w:type="gramStart"/>
            <w:r w:rsidRPr="00072CBA">
              <w:rPr>
                <w:sz w:val="24"/>
                <w:lang w:val="ru-RU"/>
              </w:rPr>
              <w:t>Обучение наставников по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направлениям</w:t>
            </w:r>
            <w:proofErr w:type="gramEnd"/>
            <w:r w:rsidRPr="00072CBA">
              <w:rPr>
                <w:spacing w:val="-12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</w:t>
            </w:r>
          </w:p>
        </w:tc>
        <w:tc>
          <w:tcPr>
            <w:tcW w:w="1731" w:type="dxa"/>
          </w:tcPr>
          <w:p w:rsidR="00072CBA" w:rsidRPr="00072CBA" w:rsidRDefault="00072CBA" w:rsidP="00FB3CED">
            <w:pPr>
              <w:pStyle w:val="TableParagraph"/>
              <w:ind w:left="141" w:right="26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Ноябрь-декабрь 2022г.</w:t>
            </w:r>
          </w:p>
        </w:tc>
        <w:tc>
          <w:tcPr>
            <w:tcW w:w="1532" w:type="dxa"/>
          </w:tcPr>
          <w:p w:rsidR="00072CBA" w:rsidRPr="00072CBA" w:rsidRDefault="00072CBA" w:rsidP="00FB3CED">
            <w:pPr>
              <w:pStyle w:val="TableParagraph"/>
              <w:spacing w:before="73"/>
              <w:ind w:left="141" w:right="254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УО, ДИРО</w:t>
            </w:r>
          </w:p>
        </w:tc>
        <w:tc>
          <w:tcPr>
            <w:tcW w:w="2413" w:type="dxa"/>
          </w:tcPr>
          <w:p w:rsidR="00072CBA" w:rsidRPr="00072CBA" w:rsidRDefault="00072CBA" w:rsidP="00FB3CED">
            <w:pPr>
              <w:pStyle w:val="TableParagraph"/>
              <w:spacing w:before="73"/>
              <w:ind w:left="141" w:right="616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Обеспечение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готовности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наставников к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осуществлению наставнической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деятельности</w:t>
            </w:r>
          </w:p>
        </w:tc>
      </w:tr>
      <w:tr w:rsidR="00072CBA" w:rsidTr="00FB3CED">
        <w:trPr>
          <w:trHeight w:val="695"/>
        </w:trPr>
        <w:tc>
          <w:tcPr>
            <w:tcW w:w="850" w:type="dxa"/>
            <w:shd w:val="clear" w:color="auto" w:fill="E5B8B7" w:themeFill="accent2" w:themeFillTint="66"/>
          </w:tcPr>
          <w:p w:rsidR="00072CBA" w:rsidRDefault="00072CBA" w:rsidP="00FB3CED">
            <w:pPr>
              <w:pStyle w:val="TableParagraph"/>
              <w:spacing w:before="210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</w:p>
        </w:tc>
        <w:tc>
          <w:tcPr>
            <w:tcW w:w="9646" w:type="dxa"/>
            <w:gridSpan w:val="4"/>
            <w:shd w:val="clear" w:color="auto" w:fill="E5B8B7" w:themeFill="accent2" w:themeFillTint="66"/>
          </w:tcPr>
          <w:p w:rsidR="00072CBA" w:rsidRPr="00072CBA" w:rsidRDefault="00072CBA" w:rsidP="00FB3CED">
            <w:pPr>
              <w:pStyle w:val="TableParagraph"/>
              <w:spacing w:before="71"/>
              <w:ind w:left="141" w:right="466"/>
              <w:rPr>
                <w:sz w:val="24"/>
                <w:lang w:val="ru-RU"/>
              </w:rPr>
            </w:pPr>
            <w:r w:rsidRPr="00072CBA">
              <w:rPr>
                <w:b/>
                <w:sz w:val="24"/>
                <w:lang w:val="ru-RU"/>
              </w:rPr>
              <w:t>Создание банка учебно-методических и технологических материалов для поддержки</w:t>
            </w:r>
            <w:r w:rsidRPr="00072CBA">
              <w:rPr>
                <w:b/>
                <w:spacing w:val="-58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наставнической</w:t>
            </w:r>
            <w:r w:rsidRPr="00072CBA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деятельности</w:t>
            </w:r>
          </w:p>
        </w:tc>
      </w:tr>
      <w:tr w:rsidR="00072CBA" w:rsidTr="00656196">
        <w:trPr>
          <w:trHeight w:val="695"/>
        </w:trPr>
        <w:tc>
          <w:tcPr>
            <w:tcW w:w="850" w:type="dxa"/>
          </w:tcPr>
          <w:p w:rsidR="00072CBA" w:rsidRDefault="00072CBA" w:rsidP="00FB3CED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5.1.</w:t>
            </w:r>
          </w:p>
        </w:tc>
        <w:tc>
          <w:tcPr>
            <w:tcW w:w="3970" w:type="dxa"/>
          </w:tcPr>
          <w:p w:rsidR="00072CBA" w:rsidRPr="00072CBA" w:rsidRDefault="00072CBA" w:rsidP="00FB3CED">
            <w:pPr>
              <w:pStyle w:val="TableParagraph"/>
              <w:spacing w:before="71"/>
              <w:ind w:left="143" w:right="154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Оформление итогов и процессов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совместной работы в рамках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программы</w:t>
            </w:r>
            <w:r w:rsidRPr="00072CBA">
              <w:rPr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</w:t>
            </w:r>
            <w:r w:rsidRPr="00072CBA">
              <w:rPr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</w:t>
            </w:r>
            <w:r w:rsidRPr="00072CBA">
              <w:rPr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кейсы</w:t>
            </w:r>
          </w:p>
        </w:tc>
        <w:tc>
          <w:tcPr>
            <w:tcW w:w="1731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 w:right="80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В течение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всего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периода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реализации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ЦМН</w:t>
            </w:r>
          </w:p>
        </w:tc>
        <w:tc>
          <w:tcPr>
            <w:tcW w:w="1532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 w:right="254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</w:t>
            </w:r>
          </w:p>
        </w:tc>
        <w:tc>
          <w:tcPr>
            <w:tcW w:w="2413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 w:right="674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Накопление и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взращивание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эффективного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опыта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pacing w:val="-1"/>
                <w:sz w:val="24"/>
                <w:lang w:val="ru-RU"/>
              </w:rPr>
              <w:t>наставничества</w:t>
            </w:r>
          </w:p>
        </w:tc>
      </w:tr>
      <w:tr w:rsidR="00072CBA" w:rsidTr="00656196">
        <w:trPr>
          <w:trHeight w:val="695"/>
        </w:trPr>
        <w:tc>
          <w:tcPr>
            <w:tcW w:w="850" w:type="dxa"/>
          </w:tcPr>
          <w:p w:rsidR="00072CBA" w:rsidRDefault="00072CBA" w:rsidP="00FB3CED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lastRenderedPageBreak/>
              <w:t>5.2.</w:t>
            </w:r>
          </w:p>
        </w:tc>
        <w:tc>
          <w:tcPr>
            <w:tcW w:w="3970" w:type="dxa"/>
          </w:tcPr>
          <w:p w:rsidR="00072CBA" w:rsidRPr="00072CBA" w:rsidRDefault="00072CBA" w:rsidP="00FB3CED">
            <w:pPr>
              <w:pStyle w:val="TableParagraph"/>
              <w:spacing w:before="71"/>
              <w:ind w:left="143" w:right="563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Публикация результатов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программы наставничества,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лучших наставников, кейсов на</w:t>
            </w:r>
            <w:r w:rsidRPr="00072CBA">
              <w:rPr>
                <w:spacing w:val="-58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сайтах образовательных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организации</w:t>
            </w:r>
          </w:p>
        </w:tc>
        <w:tc>
          <w:tcPr>
            <w:tcW w:w="1731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 w:right="80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В течение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всего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периода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реализации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ЦМН</w:t>
            </w:r>
          </w:p>
        </w:tc>
        <w:tc>
          <w:tcPr>
            <w:tcW w:w="1532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 w:right="254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</w:t>
            </w:r>
          </w:p>
        </w:tc>
        <w:tc>
          <w:tcPr>
            <w:tcW w:w="2413" w:type="dxa"/>
          </w:tcPr>
          <w:p w:rsidR="00072CBA" w:rsidRDefault="00072CBA" w:rsidP="00FB3CED">
            <w:pPr>
              <w:pStyle w:val="TableParagraph"/>
              <w:spacing w:before="71"/>
              <w:ind w:left="141" w:right="262"/>
              <w:rPr>
                <w:sz w:val="24"/>
              </w:rPr>
            </w:pPr>
            <w:proofErr w:type="spellStart"/>
            <w:r>
              <w:rPr>
                <w:sz w:val="24"/>
              </w:rPr>
              <w:t>Распространение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передовых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практик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наставничества</w:t>
            </w:r>
            <w:proofErr w:type="spellEnd"/>
          </w:p>
        </w:tc>
      </w:tr>
      <w:tr w:rsidR="00072CBA" w:rsidTr="00FB3CED">
        <w:trPr>
          <w:trHeight w:val="472"/>
        </w:trPr>
        <w:tc>
          <w:tcPr>
            <w:tcW w:w="850" w:type="dxa"/>
            <w:shd w:val="clear" w:color="auto" w:fill="E5B8B7" w:themeFill="accent2" w:themeFillTint="66"/>
          </w:tcPr>
          <w:p w:rsidR="00072CBA" w:rsidRDefault="00072CBA" w:rsidP="00FB3CED">
            <w:pPr>
              <w:pStyle w:val="TableParagraph"/>
              <w:spacing w:before="121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</w:p>
        </w:tc>
        <w:tc>
          <w:tcPr>
            <w:tcW w:w="9646" w:type="dxa"/>
            <w:gridSpan w:val="4"/>
            <w:shd w:val="clear" w:color="auto" w:fill="E5B8B7" w:themeFill="accent2" w:themeFillTint="66"/>
          </w:tcPr>
          <w:p w:rsidR="00072CBA" w:rsidRPr="00072CBA" w:rsidRDefault="00072CBA" w:rsidP="00FB3CED">
            <w:pPr>
              <w:pStyle w:val="TableParagraph"/>
              <w:spacing w:before="71"/>
              <w:ind w:left="141" w:right="262"/>
              <w:rPr>
                <w:sz w:val="24"/>
                <w:lang w:val="ru-RU"/>
              </w:rPr>
            </w:pPr>
            <w:r w:rsidRPr="00072CBA">
              <w:rPr>
                <w:b/>
                <w:sz w:val="24"/>
                <w:lang w:val="ru-RU"/>
              </w:rPr>
              <w:t>Разработка</w:t>
            </w:r>
            <w:r w:rsidRPr="00072CBA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механизмов</w:t>
            </w:r>
            <w:r w:rsidRPr="00072CBA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стимулирования</w:t>
            </w:r>
            <w:r w:rsidRPr="00072CBA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наставнической</w:t>
            </w:r>
            <w:r w:rsidRPr="00072CBA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деятельности</w:t>
            </w:r>
          </w:p>
        </w:tc>
      </w:tr>
      <w:tr w:rsidR="00072CBA" w:rsidTr="00656196">
        <w:trPr>
          <w:trHeight w:val="695"/>
        </w:trPr>
        <w:tc>
          <w:tcPr>
            <w:tcW w:w="850" w:type="dxa"/>
          </w:tcPr>
          <w:p w:rsidR="00072CBA" w:rsidRDefault="00072CBA" w:rsidP="00FB3CED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6.1.</w:t>
            </w:r>
          </w:p>
        </w:tc>
        <w:tc>
          <w:tcPr>
            <w:tcW w:w="3970" w:type="dxa"/>
          </w:tcPr>
          <w:p w:rsidR="00072CBA" w:rsidRPr="00072CBA" w:rsidRDefault="00072CBA" w:rsidP="00FB3CED">
            <w:pPr>
              <w:pStyle w:val="TableParagraph"/>
              <w:spacing w:before="71"/>
              <w:ind w:left="143" w:right="179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Проведение открытого публичного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мероприятия для популяризации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практик</w:t>
            </w:r>
            <w:r w:rsidRPr="00072CBA">
              <w:rPr>
                <w:spacing w:val="-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</w:t>
            </w:r>
            <w:r w:rsidRPr="00072CBA">
              <w:rPr>
                <w:spacing w:val="-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и</w:t>
            </w:r>
          </w:p>
          <w:p w:rsidR="00072CBA" w:rsidRDefault="00072CBA" w:rsidP="00FB3CED">
            <w:pPr>
              <w:pStyle w:val="TableParagraph"/>
              <w:ind w:left="143"/>
              <w:rPr>
                <w:sz w:val="24"/>
              </w:rPr>
            </w:pPr>
            <w:proofErr w:type="spellStart"/>
            <w:r>
              <w:rPr>
                <w:sz w:val="24"/>
              </w:rPr>
              <w:t>награждения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лучших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наставников</w:t>
            </w:r>
            <w:proofErr w:type="spellEnd"/>
          </w:p>
        </w:tc>
        <w:tc>
          <w:tcPr>
            <w:tcW w:w="1731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 w:right="208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В течение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всего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периода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proofErr w:type="gramStart"/>
            <w:r w:rsidRPr="00072CBA">
              <w:rPr>
                <w:sz w:val="24"/>
                <w:lang w:val="ru-RU"/>
              </w:rPr>
              <w:t>реализаци</w:t>
            </w:r>
            <w:proofErr w:type="spellEnd"/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и</w:t>
            </w:r>
            <w:proofErr w:type="gramEnd"/>
            <w:r w:rsidRPr="00072CBA">
              <w:rPr>
                <w:spacing w:val="-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ЦМН</w:t>
            </w:r>
          </w:p>
        </w:tc>
        <w:tc>
          <w:tcPr>
            <w:tcW w:w="1532" w:type="dxa"/>
          </w:tcPr>
          <w:p w:rsidR="00072CBA" w:rsidRPr="00FB3CED" w:rsidRDefault="00FB3CED" w:rsidP="00FB3CED">
            <w:pPr>
              <w:pStyle w:val="TableParagraph"/>
              <w:spacing w:before="71"/>
              <w:ind w:left="14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</w:t>
            </w:r>
          </w:p>
        </w:tc>
        <w:tc>
          <w:tcPr>
            <w:tcW w:w="2413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 w:right="368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Обобщение опыта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лучших практик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наставничества.</w:t>
            </w:r>
          </w:p>
          <w:p w:rsidR="00072CBA" w:rsidRPr="00072CBA" w:rsidRDefault="00072CBA" w:rsidP="00FB3CED">
            <w:pPr>
              <w:pStyle w:val="TableParagraph"/>
              <w:ind w:left="141" w:right="397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Привлечение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внимания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общественности</w:t>
            </w:r>
            <w:r w:rsidRPr="00072CBA">
              <w:rPr>
                <w:spacing w:val="-13"/>
                <w:sz w:val="24"/>
                <w:lang w:val="ru-RU"/>
              </w:rPr>
              <w:t xml:space="preserve"> </w:t>
            </w:r>
            <w:proofErr w:type="gramStart"/>
            <w:r w:rsidRPr="00072CBA">
              <w:rPr>
                <w:sz w:val="24"/>
                <w:lang w:val="ru-RU"/>
              </w:rPr>
              <w:t>к</w:t>
            </w:r>
            <w:proofErr w:type="gramEnd"/>
          </w:p>
          <w:p w:rsidR="00072CBA" w:rsidRPr="00072CBA" w:rsidRDefault="00072CBA" w:rsidP="00FB3CED">
            <w:pPr>
              <w:pStyle w:val="TableParagraph"/>
              <w:ind w:left="141" w:right="125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благородной миссии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наставничества.</w:t>
            </w:r>
          </w:p>
        </w:tc>
      </w:tr>
      <w:tr w:rsidR="00072CBA" w:rsidTr="00656196">
        <w:trPr>
          <w:trHeight w:val="695"/>
        </w:trPr>
        <w:tc>
          <w:tcPr>
            <w:tcW w:w="850" w:type="dxa"/>
          </w:tcPr>
          <w:p w:rsidR="00072CBA" w:rsidRDefault="00072CBA" w:rsidP="00FB3CED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6.2.</w:t>
            </w:r>
          </w:p>
        </w:tc>
        <w:tc>
          <w:tcPr>
            <w:tcW w:w="3970" w:type="dxa"/>
          </w:tcPr>
          <w:p w:rsidR="00072CBA" w:rsidRPr="00072CBA" w:rsidRDefault="00072CBA" w:rsidP="00FB3CED">
            <w:pPr>
              <w:pStyle w:val="TableParagraph"/>
              <w:spacing w:before="71"/>
              <w:ind w:left="143" w:right="111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Разработка системы материальных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форм стимулирования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наставнической деятельности,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поощрения</w:t>
            </w:r>
            <w:r w:rsidRPr="00072CBA">
              <w:rPr>
                <w:spacing w:val="-4"/>
                <w:sz w:val="24"/>
                <w:lang w:val="ru-RU"/>
              </w:rPr>
              <w:t xml:space="preserve"> </w:t>
            </w:r>
            <w:proofErr w:type="gramStart"/>
            <w:r w:rsidRPr="00072CBA">
              <w:rPr>
                <w:sz w:val="24"/>
                <w:lang w:val="ru-RU"/>
              </w:rPr>
              <w:t>за</w:t>
            </w:r>
            <w:proofErr w:type="gramEnd"/>
            <w:r w:rsidRPr="00072CBA">
              <w:rPr>
                <w:spacing w:val="-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конкретные</w:t>
            </w:r>
          </w:p>
          <w:p w:rsidR="00072CBA" w:rsidRPr="00072CBA" w:rsidRDefault="00072CBA" w:rsidP="00FB3CED">
            <w:pPr>
              <w:pStyle w:val="TableParagraph"/>
              <w:ind w:left="143" w:right="111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достижения в работе педагог</w:t>
            </w:r>
            <w:proofErr w:type="gramStart"/>
            <w:r w:rsidRPr="00072CBA">
              <w:rPr>
                <w:sz w:val="24"/>
                <w:lang w:val="ru-RU"/>
              </w:rPr>
              <w:t>а-</w:t>
            </w:r>
            <w:proofErr w:type="gramEnd"/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наставника</w:t>
            </w:r>
          </w:p>
        </w:tc>
        <w:tc>
          <w:tcPr>
            <w:tcW w:w="1731" w:type="dxa"/>
          </w:tcPr>
          <w:p w:rsidR="00072CBA" w:rsidRPr="00656196" w:rsidRDefault="00656196" w:rsidP="00FB3CED">
            <w:pPr>
              <w:pStyle w:val="TableParagraph"/>
              <w:spacing w:before="71"/>
              <w:ind w:left="141" w:right="604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Январь </w:t>
            </w:r>
            <w:r w:rsidR="00072CBA"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>
              <w:rPr>
                <w:sz w:val="24"/>
                <w:lang w:val="ru-RU"/>
              </w:rPr>
              <w:t>3г.</w:t>
            </w:r>
          </w:p>
        </w:tc>
        <w:tc>
          <w:tcPr>
            <w:tcW w:w="1532" w:type="dxa"/>
          </w:tcPr>
          <w:p w:rsidR="00072CBA" w:rsidRPr="00FB3CED" w:rsidRDefault="00FB3CED" w:rsidP="00FB3CED">
            <w:pPr>
              <w:pStyle w:val="TableParagraph"/>
              <w:spacing w:before="71"/>
              <w:ind w:left="14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</w:t>
            </w:r>
          </w:p>
        </w:tc>
        <w:tc>
          <w:tcPr>
            <w:tcW w:w="2413" w:type="dxa"/>
          </w:tcPr>
          <w:p w:rsidR="00072CBA" w:rsidRPr="00072CBA" w:rsidRDefault="00072CBA" w:rsidP="00FB3CED">
            <w:pPr>
              <w:pStyle w:val="TableParagraph"/>
              <w:spacing w:before="71"/>
              <w:ind w:left="141" w:right="230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Внесение</w:t>
            </w:r>
            <w:r w:rsidRPr="00072CBA">
              <w:rPr>
                <w:spacing w:val="-9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</w:t>
            </w:r>
            <w:r w:rsidRPr="00072CBA">
              <w:rPr>
                <w:spacing w:val="-9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систему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критериев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стимулирования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педагогов ОО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критерии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стимулирования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proofErr w:type="gramStart"/>
            <w:r w:rsidRPr="00072CBA">
              <w:rPr>
                <w:sz w:val="24"/>
                <w:lang w:val="ru-RU"/>
              </w:rPr>
              <w:t>качественной</w:t>
            </w:r>
            <w:proofErr w:type="gramEnd"/>
          </w:p>
          <w:p w:rsidR="00072CBA" w:rsidRDefault="00072CBA" w:rsidP="00FB3CED">
            <w:pPr>
              <w:pStyle w:val="TableParagraph"/>
              <w:ind w:left="141"/>
              <w:rPr>
                <w:sz w:val="24"/>
              </w:rPr>
            </w:pPr>
            <w:proofErr w:type="spellStart"/>
            <w:r>
              <w:rPr>
                <w:sz w:val="24"/>
              </w:rPr>
              <w:t>работы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наставника</w:t>
            </w:r>
            <w:proofErr w:type="spellEnd"/>
          </w:p>
        </w:tc>
      </w:tr>
      <w:tr w:rsidR="00FB3CED" w:rsidTr="00FB3CED">
        <w:trPr>
          <w:trHeight w:val="516"/>
        </w:trPr>
        <w:tc>
          <w:tcPr>
            <w:tcW w:w="850" w:type="dxa"/>
            <w:shd w:val="clear" w:color="auto" w:fill="E5B8B7" w:themeFill="accent2" w:themeFillTint="66"/>
          </w:tcPr>
          <w:p w:rsidR="00FB3CED" w:rsidRDefault="00FB3CED" w:rsidP="00FB3CED">
            <w:pPr>
              <w:pStyle w:val="TableParagraph"/>
              <w:spacing w:before="135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</w:p>
        </w:tc>
        <w:tc>
          <w:tcPr>
            <w:tcW w:w="9646" w:type="dxa"/>
            <w:gridSpan w:val="4"/>
            <w:shd w:val="clear" w:color="auto" w:fill="E5B8B7" w:themeFill="accent2" w:themeFillTint="66"/>
          </w:tcPr>
          <w:p w:rsidR="00FB3CED" w:rsidRPr="00FB3CED" w:rsidRDefault="00FB3CED" w:rsidP="00FB3CED">
            <w:pPr>
              <w:pStyle w:val="TableParagraph"/>
              <w:spacing w:before="71"/>
              <w:ind w:left="141" w:right="230"/>
              <w:rPr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Мониторинг</w:t>
            </w:r>
            <w:r w:rsidRPr="00072CBA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и</w:t>
            </w:r>
            <w:r w:rsidRPr="00072CBA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разработка</w:t>
            </w:r>
            <w:r w:rsidRPr="00072CBA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механизмов</w:t>
            </w:r>
            <w:r w:rsidRPr="00072CBA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поддержки</w:t>
            </w:r>
            <w:r w:rsidRPr="00072CBA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и</w:t>
            </w:r>
            <w:r w:rsidRPr="00072CBA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развития</w:t>
            </w:r>
            <w:r w:rsidRPr="00072CBA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наставничества</w:t>
            </w:r>
          </w:p>
        </w:tc>
      </w:tr>
      <w:tr w:rsidR="00FB3CED" w:rsidTr="00656196">
        <w:trPr>
          <w:trHeight w:val="695"/>
        </w:trPr>
        <w:tc>
          <w:tcPr>
            <w:tcW w:w="850" w:type="dxa"/>
          </w:tcPr>
          <w:p w:rsidR="00FB3CED" w:rsidRDefault="00FB3CED" w:rsidP="00FB3CED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7.1.</w:t>
            </w:r>
          </w:p>
        </w:tc>
        <w:tc>
          <w:tcPr>
            <w:tcW w:w="3970" w:type="dxa"/>
          </w:tcPr>
          <w:p w:rsidR="00FB3CED" w:rsidRPr="00072CBA" w:rsidRDefault="00FB3CED" w:rsidP="00FB3CED">
            <w:pPr>
              <w:pStyle w:val="TableParagraph"/>
              <w:spacing w:before="73"/>
              <w:ind w:left="143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Анализ</w:t>
            </w:r>
            <w:r w:rsidRPr="00072CBA">
              <w:rPr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данных</w:t>
            </w:r>
            <w:r w:rsidRPr="00072CBA">
              <w:rPr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мониторинга</w:t>
            </w:r>
          </w:p>
          <w:p w:rsidR="00FB3CED" w:rsidRPr="00072CBA" w:rsidRDefault="00FB3CED" w:rsidP="00FB3CED">
            <w:pPr>
              <w:pStyle w:val="TableParagraph"/>
              <w:spacing w:before="1"/>
              <w:ind w:left="143" w:right="141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эффективности</w:t>
            </w:r>
            <w:r w:rsidRPr="00072CBA">
              <w:rPr>
                <w:spacing w:val="-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реализации</w:t>
            </w:r>
            <w:r w:rsidRPr="00072CBA">
              <w:rPr>
                <w:spacing w:val="-8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Модели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</w:t>
            </w:r>
          </w:p>
        </w:tc>
        <w:tc>
          <w:tcPr>
            <w:tcW w:w="1731" w:type="dxa"/>
          </w:tcPr>
          <w:p w:rsidR="00FB3CED" w:rsidRDefault="00FB3CED" w:rsidP="00FB3CED">
            <w:pPr>
              <w:pStyle w:val="TableParagraph"/>
              <w:spacing w:before="73"/>
              <w:ind w:left="141" w:right="113"/>
              <w:rPr>
                <w:spacing w:val="-1"/>
                <w:sz w:val="24"/>
                <w:lang w:val="ru-RU"/>
              </w:rPr>
            </w:pPr>
            <w:r>
              <w:rPr>
                <w:spacing w:val="-1"/>
                <w:sz w:val="24"/>
                <w:lang w:val="ru-RU"/>
              </w:rPr>
              <w:t>Декабрь</w:t>
            </w:r>
          </w:p>
          <w:p w:rsidR="00FB3CED" w:rsidRPr="00FB3CED" w:rsidRDefault="00FB3CED" w:rsidP="00FB3CED">
            <w:pPr>
              <w:pStyle w:val="TableParagraph"/>
              <w:spacing w:before="73"/>
              <w:ind w:left="141" w:right="498"/>
              <w:rPr>
                <w:sz w:val="24"/>
                <w:lang w:val="ru-RU"/>
              </w:rPr>
            </w:pPr>
            <w:r>
              <w:rPr>
                <w:sz w:val="24"/>
              </w:rPr>
              <w:t>2022</w:t>
            </w:r>
            <w:r>
              <w:rPr>
                <w:sz w:val="24"/>
                <w:lang w:val="ru-RU"/>
              </w:rPr>
              <w:t>г.</w:t>
            </w:r>
          </w:p>
        </w:tc>
        <w:tc>
          <w:tcPr>
            <w:tcW w:w="1532" w:type="dxa"/>
          </w:tcPr>
          <w:p w:rsidR="00FB3CED" w:rsidRPr="00FB3CED" w:rsidRDefault="00FB3CED" w:rsidP="00FB3CED">
            <w:pPr>
              <w:pStyle w:val="TableParagraph"/>
              <w:spacing w:before="73"/>
              <w:ind w:left="14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</w:t>
            </w:r>
          </w:p>
        </w:tc>
        <w:tc>
          <w:tcPr>
            <w:tcW w:w="2413" w:type="dxa"/>
          </w:tcPr>
          <w:p w:rsidR="00FB3CED" w:rsidRPr="00072CBA" w:rsidRDefault="00FB3CED" w:rsidP="00FB3CED">
            <w:pPr>
              <w:pStyle w:val="TableParagraph"/>
              <w:spacing w:before="73"/>
              <w:ind w:left="141" w:right="153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Данные о состоянии</w:t>
            </w:r>
            <w:r w:rsidRPr="00072CBA">
              <w:rPr>
                <w:spacing w:val="-58"/>
                <w:sz w:val="24"/>
                <w:lang w:val="ru-RU"/>
              </w:rPr>
              <w:t xml:space="preserve"> </w:t>
            </w:r>
            <w:proofErr w:type="gramStart"/>
            <w:r w:rsidRPr="00072CBA">
              <w:rPr>
                <w:sz w:val="24"/>
                <w:lang w:val="ru-RU"/>
              </w:rPr>
              <w:t>наставнической</w:t>
            </w:r>
            <w:proofErr w:type="gramEnd"/>
          </w:p>
          <w:p w:rsidR="00FB3CED" w:rsidRPr="00072CBA" w:rsidRDefault="00FB3CED" w:rsidP="00FB3CED">
            <w:pPr>
              <w:pStyle w:val="TableParagraph"/>
              <w:spacing w:before="1"/>
              <w:ind w:left="141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деятельности</w:t>
            </w:r>
          </w:p>
        </w:tc>
      </w:tr>
      <w:tr w:rsidR="00FB3CED" w:rsidTr="00656196">
        <w:trPr>
          <w:trHeight w:val="695"/>
        </w:trPr>
        <w:tc>
          <w:tcPr>
            <w:tcW w:w="850" w:type="dxa"/>
          </w:tcPr>
          <w:p w:rsidR="00FB3CED" w:rsidRDefault="00FB3CED" w:rsidP="00FB3CED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7.2.</w:t>
            </w:r>
          </w:p>
        </w:tc>
        <w:tc>
          <w:tcPr>
            <w:tcW w:w="3970" w:type="dxa"/>
          </w:tcPr>
          <w:p w:rsidR="00FB3CED" w:rsidRPr="00072CBA" w:rsidRDefault="00FB3CED" w:rsidP="00FB3CED">
            <w:pPr>
              <w:pStyle w:val="TableParagraph"/>
              <w:spacing w:before="71"/>
              <w:ind w:left="143" w:right="262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Ежегодный аналитический доклад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 развитии наставничества в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образовательном пространстве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МР «</w:t>
            </w:r>
            <w:proofErr w:type="spellStart"/>
            <w:r>
              <w:rPr>
                <w:sz w:val="24"/>
                <w:lang w:val="ru-RU"/>
              </w:rPr>
              <w:t>Каякетский</w:t>
            </w:r>
            <w:proofErr w:type="spellEnd"/>
            <w:r>
              <w:rPr>
                <w:sz w:val="24"/>
                <w:lang w:val="ru-RU"/>
              </w:rPr>
              <w:t xml:space="preserve"> район»</w:t>
            </w:r>
          </w:p>
        </w:tc>
        <w:tc>
          <w:tcPr>
            <w:tcW w:w="1731" w:type="dxa"/>
          </w:tcPr>
          <w:p w:rsidR="00FB3CED" w:rsidRDefault="00FB3CED" w:rsidP="00FB3CED">
            <w:pPr>
              <w:pStyle w:val="TableParagraph"/>
              <w:spacing w:before="71"/>
              <w:ind w:left="141" w:right="240"/>
              <w:rPr>
                <w:sz w:val="24"/>
              </w:rPr>
            </w:pPr>
            <w:proofErr w:type="spellStart"/>
            <w:r>
              <w:rPr>
                <w:sz w:val="24"/>
              </w:rPr>
              <w:t>Ежегодно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</w:p>
        </w:tc>
        <w:tc>
          <w:tcPr>
            <w:tcW w:w="1532" w:type="dxa"/>
          </w:tcPr>
          <w:p w:rsidR="00FB3CED" w:rsidRPr="00FB3CED" w:rsidRDefault="00FB3CED" w:rsidP="00FB3CED">
            <w:pPr>
              <w:pStyle w:val="TableParagraph"/>
              <w:spacing w:before="71"/>
              <w:ind w:left="141" w:right="24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</w:t>
            </w:r>
          </w:p>
        </w:tc>
        <w:tc>
          <w:tcPr>
            <w:tcW w:w="2413" w:type="dxa"/>
          </w:tcPr>
          <w:p w:rsidR="00FB3CED" w:rsidRPr="00072CBA" w:rsidRDefault="00FB3CED" w:rsidP="00FB3CED">
            <w:pPr>
              <w:pStyle w:val="TableParagraph"/>
              <w:spacing w:before="71"/>
              <w:ind w:left="141" w:right="206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Аналитические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материалы, прогноз</w:t>
            </w:r>
            <w:r w:rsidRPr="00072CBA">
              <w:rPr>
                <w:spacing w:val="-58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следующего</w:t>
            </w:r>
            <w:r w:rsidRPr="00072CBA">
              <w:rPr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этапа</w:t>
            </w:r>
          </w:p>
        </w:tc>
      </w:tr>
      <w:tr w:rsidR="00FB3CED" w:rsidTr="00656196">
        <w:trPr>
          <w:trHeight w:val="695"/>
        </w:trPr>
        <w:tc>
          <w:tcPr>
            <w:tcW w:w="850" w:type="dxa"/>
          </w:tcPr>
          <w:p w:rsidR="00FB3CED" w:rsidRDefault="00FB3CED" w:rsidP="00FB3CED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7.3.</w:t>
            </w:r>
          </w:p>
        </w:tc>
        <w:tc>
          <w:tcPr>
            <w:tcW w:w="3970" w:type="dxa"/>
          </w:tcPr>
          <w:p w:rsidR="00FB3CED" w:rsidRDefault="00FB3CED" w:rsidP="00FB3CED">
            <w:pPr>
              <w:pStyle w:val="TableParagraph"/>
              <w:spacing w:before="71"/>
              <w:ind w:left="143" w:right="689"/>
              <w:rPr>
                <w:sz w:val="24"/>
              </w:rPr>
            </w:pPr>
            <w:proofErr w:type="spellStart"/>
            <w:r>
              <w:rPr>
                <w:sz w:val="24"/>
              </w:rPr>
              <w:t>Формирование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долгосрочного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банка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наставников</w:t>
            </w:r>
            <w:proofErr w:type="spellEnd"/>
          </w:p>
        </w:tc>
        <w:tc>
          <w:tcPr>
            <w:tcW w:w="1731" w:type="dxa"/>
          </w:tcPr>
          <w:p w:rsidR="00FB3CED" w:rsidRDefault="00FB3CED" w:rsidP="00FB3CED">
            <w:pPr>
              <w:pStyle w:val="TableParagraph"/>
              <w:spacing w:before="71"/>
              <w:ind w:left="141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Январь</w:t>
            </w:r>
          </w:p>
          <w:p w:rsidR="00FB3CED" w:rsidRPr="00FB3CED" w:rsidRDefault="00FB3CED" w:rsidP="00FB3CED">
            <w:pPr>
              <w:pStyle w:val="TableParagraph"/>
              <w:spacing w:before="71"/>
              <w:ind w:left="141" w:right="286"/>
              <w:rPr>
                <w:sz w:val="24"/>
                <w:lang w:val="ru-RU"/>
              </w:rPr>
            </w:pPr>
            <w:r>
              <w:rPr>
                <w:sz w:val="24"/>
              </w:rPr>
              <w:t>202</w:t>
            </w:r>
            <w:r>
              <w:rPr>
                <w:sz w:val="24"/>
                <w:lang w:val="ru-RU"/>
              </w:rPr>
              <w:t>3г.</w:t>
            </w:r>
          </w:p>
        </w:tc>
        <w:tc>
          <w:tcPr>
            <w:tcW w:w="1532" w:type="dxa"/>
          </w:tcPr>
          <w:p w:rsidR="00FB3CED" w:rsidRPr="00FB3CED" w:rsidRDefault="00FB3CED" w:rsidP="00FB3CED">
            <w:pPr>
              <w:pStyle w:val="TableParagraph"/>
              <w:spacing w:before="71"/>
              <w:ind w:left="14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</w:t>
            </w:r>
          </w:p>
        </w:tc>
        <w:tc>
          <w:tcPr>
            <w:tcW w:w="2413" w:type="dxa"/>
          </w:tcPr>
          <w:p w:rsidR="00FB3CED" w:rsidRDefault="00656196" w:rsidP="00FB3CED">
            <w:pPr>
              <w:pStyle w:val="TableParagraph"/>
              <w:spacing w:before="71"/>
              <w:ind w:left="141" w:right="309"/>
              <w:rPr>
                <w:sz w:val="24"/>
              </w:rPr>
            </w:pPr>
            <w:r>
              <w:rPr>
                <w:sz w:val="24"/>
                <w:lang w:val="ru-RU"/>
              </w:rPr>
              <w:t>Б</w:t>
            </w:r>
            <w:proofErr w:type="spellStart"/>
            <w:r w:rsidR="00FB3CED">
              <w:rPr>
                <w:sz w:val="24"/>
              </w:rPr>
              <w:t>аза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r w:rsidR="00FB3CED">
              <w:rPr>
                <w:spacing w:val="-57"/>
                <w:sz w:val="24"/>
              </w:rPr>
              <w:t xml:space="preserve"> </w:t>
            </w:r>
            <w:proofErr w:type="spellStart"/>
            <w:r w:rsidR="00FB3CED">
              <w:rPr>
                <w:sz w:val="24"/>
              </w:rPr>
              <w:t>наставников</w:t>
            </w:r>
            <w:proofErr w:type="spellEnd"/>
          </w:p>
        </w:tc>
      </w:tr>
      <w:tr w:rsidR="00FB3CED" w:rsidTr="00FB3CED">
        <w:trPr>
          <w:trHeight w:val="450"/>
        </w:trPr>
        <w:tc>
          <w:tcPr>
            <w:tcW w:w="850" w:type="dxa"/>
            <w:shd w:val="clear" w:color="auto" w:fill="E5B8B7" w:themeFill="accent2" w:themeFillTint="66"/>
          </w:tcPr>
          <w:p w:rsidR="00FB3CED" w:rsidRDefault="00FB3CED" w:rsidP="0034201C">
            <w:pPr>
              <w:pStyle w:val="TableParagraph"/>
              <w:spacing w:before="92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8.</w:t>
            </w:r>
          </w:p>
        </w:tc>
        <w:tc>
          <w:tcPr>
            <w:tcW w:w="9646" w:type="dxa"/>
            <w:gridSpan w:val="4"/>
            <w:shd w:val="clear" w:color="auto" w:fill="E5B8B7" w:themeFill="accent2" w:themeFillTint="66"/>
          </w:tcPr>
          <w:p w:rsidR="00FB3CED" w:rsidRPr="00FB3CED" w:rsidRDefault="00FB3CED" w:rsidP="00FB3CED">
            <w:pPr>
              <w:pStyle w:val="TableParagraph"/>
              <w:spacing w:before="71"/>
              <w:ind w:left="141" w:right="309"/>
              <w:rPr>
                <w:sz w:val="24"/>
                <w:lang w:val="ru-RU"/>
              </w:rPr>
            </w:pPr>
            <w:r w:rsidRPr="00072CBA">
              <w:rPr>
                <w:b/>
                <w:sz w:val="24"/>
                <w:lang w:val="ru-RU"/>
              </w:rPr>
              <w:t>Создание</w:t>
            </w:r>
            <w:r w:rsidRPr="00072CBA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региональной</w:t>
            </w:r>
            <w:r w:rsidRPr="00072CBA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Школы</w:t>
            </w:r>
            <w:r w:rsidRPr="00072CBA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наставничества</w:t>
            </w:r>
            <w:r w:rsidRPr="00072CBA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в</w:t>
            </w:r>
            <w:r w:rsidRPr="00072CBA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образовании</w:t>
            </w:r>
          </w:p>
        </w:tc>
      </w:tr>
      <w:tr w:rsidR="00FB3CED" w:rsidTr="00656196">
        <w:trPr>
          <w:trHeight w:val="695"/>
        </w:trPr>
        <w:tc>
          <w:tcPr>
            <w:tcW w:w="850" w:type="dxa"/>
          </w:tcPr>
          <w:p w:rsidR="00FB3CED" w:rsidRDefault="00FB3CED" w:rsidP="0034201C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8.1.</w:t>
            </w:r>
          </w:p>
        </w:tc>
        <w:tc>
          <w:tcPr>
            <w:tcW w:w="3970" w:type="dxa"/>
          </w:tcPr>
          <w:p w:rsidR="00FB3CED" w:rsidRPr="00072CBA" w:rsidRDefault="00FB3CED" w:rsidP="00FB3CED">
            <w:pPr>
              <w:pStyle w:val="TableParagraph"/>
              <w:spacing w:before="73"/>
              <w:ind w:left="143" w:right="355"/>
              <w:jc w:val="both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Изучение лучших практик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наставнической деятельности в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Республики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 xml:space="preserve">Дагестан, </w:t>
            </w:r>
            <w:r>
              <w:rPr>
                <w:sz w:val="24"/>
                <w:lang w:val="ru-RU"/>
              </w:rPr>
              <w:t xml:space="preserve">МР «Каякентский район», </w:t>
            </w:r>
            <w:r w:rsidRPr="00072CBA">
              <w:rPr>
                <w:sz w:val="24"/>
                <w:lang w:val="ru-RU"/>
              </w:rPr>
              <w:t>обучение,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консультационная помощь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образовательным организациям в</w:t>
            </w:r>
            <w:r w:rsidRPr="00072CBA">
              <w:rPr>
                <w:spacing w:val="-58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вопросах осуществления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</w:t>
            </w:r>
          </w:p>
        </w:tc>
        <w:tc>
          <w:tcPr>
            <w:tcW w:w="1731" w:type="dxa"/>
          </w:tcPr>
          <w:p w:rsidR="00FB3CED" w:rsidRPr="00072CBA" w:rsidRDefault="00FB3CED" w:rsidP="0034201C">
            <w:pPr>
              <w:pStyle w:val="TableParagraph"/>
              <w:spacing w:before="73"/>
              <w:ind w:left="141" w:right="208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В течение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всего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периода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proofErr w:type="gramStart"/>
            <w:r w:rsidRPr="00072CBA">
              <w:rPr>
                <w:sz w:val="24"/>
                <w:lang w:val="ru-RU"/>
              </w:rPr>
              <w:t>реализаци</w:t>
            </w:r>
            <w:proofErr w:type="spellEnd"/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и</w:t>
            </w:r>
            <w:proofErr w:type="gramEnd"/>
            <w:r w:rsidRPr="00072CBA">
              <w:rPr>
                <w:spacing w:val="-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ЦМН</w:t>
            </w:r>
          </w:p>
        </w:tc>
        <w:tc>
          <w:tcPr>
            <w:tcW w:w="1532" w:type="dxa"/>
          </w:tcPr>
          <w:p w:rsidR="00FB3CED" w:rsidRPr="00FB3CED" w:rsidRDefault="00FB3CED" w:rsidP="0034201C">
            <w:pPr>
              <w:pStyle w:val="TableParagraph"/>
              <w:spacing w:before="73"/>
              <w:ind w:left="141" w:right="254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УО, ДИРО</w:t>
            </w:r>
          </w:p>
        </w:tc>
        <w:tc>
          <w:tcPr>
            <w:tcW w:w="2413" w:type="dxa"/>
          </w:tcPr>
          <w:p w:rsidR="00FB3CED" w:rsidRPr="00072CBA" w:rsidRDefault="00FB3CED" w:rsidP="0034201C">
            <w:pPr>
              <w:pStyle w:val="TableParagraph"/>
              <w:spacing w:before="73"/>
              <w:ind w:left="141" w:right="275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Школа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pacing w:val="-1"/>
                <w:sz w:val="24"/>
                <w:lang w:val="ru-RU"/>
              </w:rPr>
              <w:t xml:space="preserve">наставничества </w:t>
            </w:r>
            <w:r w:rsidRPr="00072CBA">
              <w:rPr>
                <w:sz w:val="24"/>
                <w:lang w:val="ru-RU"/>
              </w:rPr>
              <w:t>как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форма и механизм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развития лучших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практик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072CBA">
              <w:rPr>
                <w:sz w:val="24"/>
                <w:lang w:val="ru-RU"/>
              </w:rPr>
              <w:t>взаимообучения</w:t>
            </w:r>
            <w:proofErr w:type="spellEnd"/>
            <w:r w:rsidRPr="00072CBA">
              <w:rPr>
                <w:sz w:val="24"/>
                <w:lang w:val="ru-RU"/>
              </w:rPr>
              <w:t xml:space="preserve"> в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образования</w:t>
            </w:r>
          </w:p>
        </w:tc>
      </w:tr>
      <w:tr w:rsidR="00FB3CED" w:rsidTr="00FB3CED">
        <w:trPr>
          <w:trHeight w:val="391"/>
        </w:trPr>
        <w:tc>
          <w:tcPr>
            <w:tcW w:w="850" w:type="dxa"/>
            <w:shd w:val="clear" w:color="auto" w:fill="E5B8B7" w:themeFill="accent2" w:themeFillTint="66"/>
          </w:tcPr>
          <w:p w:rsidR="00FB3CED" w:rsidRDefault="00FB3CED" w:rsidP="0034201C">
            <w:pPr>
              <w:pStyle w:val="TableParagraph"/>
              <w:spacing w:before="87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9.</w:t>
            </w:r>
          </w:p>
        </w:tc>
        <w:tc>
          <w:tcPr>
            <w:tcW w:w="9646" w:type="dxa"/>
            <w:gridSpan w:val="4"/>
            <w:shd w:val="clear" w:color="auto" w:fill="E5B8B7" w:themeFill="accent2" w:themeFillTint="66"/>
          </w:tcPr>
          <w:p w:rsidR="00FB3CED" w:rsidRPr="00FB3CED" w:rsidRDefault="00FB3CED" w:rsidP="00FB3CED">
            <w:pPr>
              <w:pStyle w:val="TableParagraph"/>
              <w:spacing w:before="71"/>
              <w:ind w:left="141" w:right="309"/>
              <w:rPr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Запуск</w:t>
            </w:r>
            <w:r w:rsidRPr="00072CBA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электронной</w:t>
            </w:r>
            <w:r w:rsidRPr="00072CBA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площадки</w:t>
            </w:r>
            <w:r w:rsidRPr="00072CBA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«Школа</w:t>
            </w:r>
            <w:r w:rsidRPr="00072CBA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072CBA">
              <w:rPr>
                <w:b/>
                <w:sz w:val="24"/>
                <w:lang w:val="ru-RU"/>
              </w:rPr>
              <w:t>наставничества»</w:t>
            </w:r>
          </w:p>
        </w:tc>
      </w:tr>
      <w:tr w:rsidR="00FB3CED" w:rsidTr="00656196">
        <w:trPr>
          <w:trHeight w:val="695"/>
        </w:trPr>
        <w:tc>
          <w:tcPr>
            <w:tcW w:w="850" w:type="dxa"/>
          </w:tcPr>
          <w:p w:rsidR="00FB3CED" w:rsidRDefault="00FB3CED" w:rsidP="0034201C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9.1.</w:t>
            </w:r>
          </w:p>
        </w:tc>
        <w:tc>
          <w:tcPr>
            <w:tcW w:w="3970" w:type="dxa"/>
          </w:tcPr>
          <w:p w:rsidR="00FB3CED" w:rsidRPr="00072CBA" w:rsidRDefault="00FB3CED" w:rsidP="00FB3CED">
            <w:pPr>
              <w:pStyle w:val="TableParagraph"/>
              <w:spacing w:before="71"/>
              <w:ind w:left="143" w:right="133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Разработка и запуск электронной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площадки</w:t>
            </w:r>
            <w:r w:rsidRPr="00072CBA">
              <w:rPr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«Школа</w:t>
            </w:r>
            <w:r w:rsidRPr="00072CBA">
              <w:rPr>
                <w:spacing w:val="-5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наставничества»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 xml:space="preserve">на официальных сайтах </w:t>
            </w:r>
            <w:r>
              <w:rPr>
                <w:sz w:val="24"/>
                <w:lang w:val="ru-RU"/>
              </w:rPr>
              <w:t>УО, ОУ.</w:t>
            </w:r>
          </w:p>
        </w:tc>
        <w:tc>
          <w:tcPr>
            <w:tcW w:w="1731" w:type="dxa"/>
          </w:tcPr>
          <w:p w:rsidR="00FB3CED" w:rsidRDefault="00FB3CED" w:rsidP="00FB3CED">
            <w:pPr>
              <w:pStyle w:val="TableParagraph"/>
              <w:spacing w:before="71"/>
              <w:ind w:right="537"/>
              <w:rPr>
                <w:spacing w:val="-1"/>
                <w:sz w:val="24"/>
                <w:lang w:val="ru-RU"/>
              </w:rPr>
            </w:pPr>
            <w:r>
              <w:rPr>
                <w:spacing w:val="-1"/>
                <w:sz w:val="24"/>
                <w:lang w:val="ru-RU"/>
              </w:rPr>
              <w:t>Декабрь-январь</w:t>
            </w:r>
          </w:p>
          <w:p w:rsidR="00FB3CED" w:rsidRPr="00FB3CED" w:rsidRDefault="00FB3CED" w:rsidP="00FB3CED">
            <w:pPr>
              <w:pStyle w:val="TableParagraph"/>
              <w:spacing w:before="71"/>
              <w:ind w:right="537"/>
              <w:rPr>
                <w:sz w:val="24"/>
                <w:lang w:val="ru-RU"/>
              </w:rPr>
            </w:pPr>
            <w:r>
              <w:rPr>
                <w:sz w:val="24"/>
              </w:rPr>
              <w:t>2022</w:t>
            </w:r>
            <w:r>
              <w:rPr>
                <w:sz w:val="24"/>
                <w:lang w:val="ru-RU"/>
              </w:rPr>
              <w:t>-2023гг.</w:t>
            </w:r>
          </w:p>
        </w:tc>
        <w:tc>
          <w:tcPr>
            <w:tcW w:w="1532" w:type="dxa"/>
          </w:tcPr>
          <w:p w:rsidR="00FB3CED" w:rsidRPr="00FB3CED" w:rsidRDefault="00FB3CED" w:rsidP="0034201C">
            <w:pPr>
              <w:pStyle w:val="TableParagraph"/>
              <w:spacing w:before="71"/>
              <w:ind w:left="141" w:right="194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УО, ОУ</w:t>
            </w:r>
          </w:p>
        </w:tc>
        <w:tc>
          <w:tcPr>
            <w:tcW w:w="2413" w:type="dxa"/>
          </w:tcPr>
          <w:p w:rsidR="00FB3CED" w:rsidRPr="00072CBA" w:rsidRDefault="00FB3CED" w:rsidP="0034201C">
            <w:pPr>
              <w:pStyle w:val="TableParagraph"/>
              <w:spacing w:before="71"/>
              <w:ind w:left="141" w:right="488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Электронная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площадка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взаимодействия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образовательных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организаций в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вопросах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наставничества</w:t>
            </w:r>
          </w:p>
        </w:tc>
      </w:tr>
      <w:tr w:rsidR="00FB3CED" w:rsidTr="00656196">
        <w:trPr>
          <w:trHeight w:val="695"/>
        </w:trPr>
        <w:tc>
          <w:tcPr>
            <w:tcW w:w="850" w:type="dxa"/>
          </w:tcPr>
          <w:p w:rsidR="00FB3CED" w:rsidRDefault="00FB3CED" w:rsidP="0034201C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9.2.</w:t>
            </w:r>
          </w:p>
        </w:tc>
        <w:tc>
          <w:tcPr>
            <w:tcW w:w="3970" w:type="dxa"/>
          </w:tcPr>
          <w:p w:rsidR="00FB3CED" w:rsidRPr="00072CBA" w:rsidRDefault="00FB3CED" w:rsidP="0034201C">
            <w:pPr>
              <w:pStyle w:val="TableParagraph"/>
              <w:spacing w:before="71"/>
              <w:ind w:left="143" w:right="892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Размещение информации о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реализации Целевой модели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lastRenderedPageBreak/>
              <w:t>наставничества</w:t>
            </w:r>
            <w:r w:rsidRPr="00072CBA">
              <w:rPr>
                <w:spacing w:val="-2"/>
                <w:sz w:val="24"/>
                <w:lang w:val="ru-RU"/>
              </w:rPr>
              <w:t xml:space="preserve"> </w:t>
            </w:r>
            <w:proofErr w:type="gramStart"/>
            <w:r w:rsidRPr="00072CBA">
              <w:rPr>
                <w:sz w:val="24"/>
                <w:lang w:val="ru-RU"/>
              </w:rPr>
              <w:t>на</w:t>
            </w:r>
            <w:proofErr w:type="gramEnd"/>
          </w:p>
          <w:p w:rsidR="00FB3CED" w:rsidRPr="00072CBA" w:rsidRDefault="00FB3CED" w:rsidP="00FB3CED">
            <w:pPr>
              <w:pStyle w:val="TableParagraph"/>
              <w:ind w:left="143" w:right="301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 xml:space="preserve">информационных </w:t>
            </w:r>
            <w:proofErr w:type="gramStart"/>
            <w:r w:rsidRPr="00072CBA">
              <w:rPr>
                <w:sz w:val="24"/>
                <w:lang w:val="ru-RU"/>
              </w:rPr>
              <w:t>ресурсах</w:t>
            </w:r>
            <w:proofErr w:type="gramEnd"/>
            <w:r w:rsidRPr="00072CBA"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УО, ОУ.</w:t>
            </w:r>
          </w:p>
        </w:tc>
        <w:tc>
          <w:tcPr>
            <w:tcW w:w="1731" w:type="dxa"/>
          </w:tcPr>
          <w:p w:rsidR="00FB3CED" w:rsidRPr="00072CBA" w:rsidRDefault="00FB3CED" w:rsidP="0034201C">
            <w:pPr>
              <w:pStyle w:val="TableParagraph"/>
              <w:spacing w:before="71"/>
              <w:ind w:left="141" w:right="208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lastRenderedPageBreak/>
              <w:t>В течение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всего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lastRenderedPageBreak/>
              <w:t>периода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proofErr w:type="gramStart"/>
            <w:r w:rsidRPr="00072CBA">
              <w:rPr>
                <w:sz w:val="24"/>
                <w:lang w:val="ru-RU"/>
              </w:rPr>
              <w:t>реализаци</w:t>
            </w:r>
            <w:proofErr w:type="spellEnd"/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и</w:t>
            </w:r>
            <w:proofErr w:type="gramEnd"/>
            <w:r w:rsidRPr="00072CBA">
              <w:rPr>
                <w:spacing w:val="-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ЦМН</w:t>
            </w:r>
          </w:p>
        </w:tc>
        <w:tc>
          <w:tcPr>
            <w:tcW w:w="1532" w:type="dxa"/>
          </w:tcPr>
          <w:p w:rsidR="00FB3CED" w:rsidRPr="00FB3CED" w:rsidRDefault="00FB3CED" w:rsidP="0034201C">
            <w:pPr>
              <w:pStyle w:val="TableParagraph"/>
              <w:spacing w:before="71"/>
              <w:ind w:left="141" w:right="194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lastRenderedPageBreak/>
              <w:t>УО, ОУ</w:t>
            </w:r>
          </w:p>
        </w:tc>
        <w:tc>
          <w:tcPr>
            <w:tcW w:w="2413" w:type="dxa"/>
          </w:tcPr>
          <w:p w:rsidR="00FB3CED" w:rsidRPr="00072CBA" w:rsidRDefault="00FB3CED" w:rsidP="0034201C">
            <w:pPr>
              <w:pStyle w:val="TableParagraph"/>
              <w:spacing w:before="71"/>
              <w:ind w:left="141" w:right="380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Информирование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педагогического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lastRenderedPageBreak/>
              <w:t>сообщества,</w:t>
            </w:r>
            <w:r w:rsidRPr="00072CBA">
              <w:rPr>
                <w:spacing w:val="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 xml:space="preserve">общественности </w:t>
            </w:r>
            <w:proofErr w:type="gramStart"/>
            <w:r w:rsidRPr="00072CBA">
              <w:rPr>
                <w:sz w:val="24"/>
                <w:lang w:val="ru-RU"/>
              </w:rPr>
              <w:t>о</w:t>
            </w:r>
            <w:proofErr w:type="gramEnd"/>
            <w:r w:rsidRPr="00072CBA">
              <w:rPr>
                <w:spacing w:val="-58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наставнической</w:t>
            </w:r>
          </w:p>
          <w:p w:rsidR="00FB3CED" w:rsidRPr="00072CBA" w:rsidRDefault="00FB3CED" w:rsidP="0034201C">
            <w:pPr>
              <w:pStyle w:val="TableParagraph"/>
              <w:ind w:left="141" w:right="294"/>
              <w:rPr>
                <w:sz w:val="24"/>
                <w:lang w:val="ru-RU"/>
              </w:rPr>
            </w:pPr>
            <w:r w:rsidRPr="00072CBA">
              <w:rPr>
                <w:sz w:val="24"/>
                <w:lang w:val="ru-RU"/>
              </w:rPr>
              <w:t>деятельности в ОО</w:t>
            </w:r>
            <w:r w:rsidRPr="00072CBA">
              <w:rPr>
                <w:spacing w:val="-57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и</w:t>
            </w:r>
            <w:r w:rsidRPr="00072CBA">
              <w:rPr>
                <w:spacing w:val="-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ее</w:t>
            </w:r>
            <w:r w:rsidRPr="00072CBA">
              <w:rPr>
                <w:spacing w:val="-1"/>
                <w:sz w:val="24"/>
                <w:lang w:val="ru-RU"/>
              </w:rPr>
              <w:t xml:space="preserve"> </w:t>
            </w:r>
            <w:r w:rsidRPr="00072CBA">
              <w:rPr>
                <w:sz w:val="24"/>
                <w:lang w:val="ru-RU"/>
              </w:rPr>
              <w:t>результатах</w:t>
            </w:r>
          </w:p>
        </w:tc>
      </w:tr>
    </w:tbl>
    <w:p w:rsidR="00072CBA" w:rsidRDefault="00FB3CED" w:rsidP="00072CBA">
      <w:pPr>
        <w:rPr>
          <w:sz w:val="24"/>
        </w:rPr>
        <w:sectPr w:rsidR="00072CBA" w:rsidSect="00FB3CED">
          <w:headerReference w:type="default" r:id="rId8"/>
          <w:footerReference w:type="default" r:id="rId9"/>
          <w:pgSz w:w="11910" w:h="16840"/>
          <w:pgMar w:top="426" w:right="40" w:bottom="280" w:left="740" w:header="0" w:footer="0" w:gutter="0"/>
          <w:cols w:space="720"/>
        </w:sectPr>
      </w:pPr>
      <w:r>
        <w:rPr>
          <w:sz w:val="24"/>
        </w:rPr>
        <w:lastRenderedPageBreak/>
        <w:br w:type="textWrapping" w:clear="all"/>
      </w:r>
    </w:p>
    <w:p w:rsidR="00072CBA" w:rsidRDefault="00072CBA" w:rsidP="00072CBA">
      <w:pPr>
        <w:pStyle w:val="a6"/>
        <w:spacing w:before="1"/>
        <w:ind w:left="0"/>
        <w:rPr>
          <w:b/>
          <w:sz w:val="21"/>
        </w:rPr>
      </w:pPr>
    </w:p>
    <w:sectPr w:rsidR="00072CBA" w:rsidSect="00443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8D0" w:rsidRDefault="00BE08D0">
      <w:pPr>
        <w:spacing w:after="0" w:line="240" w:lineRule="auto"/>
      </w:pPr>
      <w:r>
        <w:separator/>
      </w:r>
    </w:p>
  </w:endnote>
  <w:endnote w:type="continuationSeparator" w:id="0">
    <w:p w:rsidR="00BE08D0" w:rsidRDefault="00BE0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1032307"/>
      <w:docPartObj>
        <w:docPartGallery w:val="Page Numbers (Bottom of Page)"/>
        <w:docPartUnique/>
      </w:docPartObj>
    </w:sdtPr>
    <w:sdtEndPr/>
    <w:sdtContent>
      <w:p w:rsidR="00656196" w:rsidRDefault="0065619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CF0">
          <w:rPr>
            <w:noProof/>
          </w:rPr>
          <w:t>4</w:t>
        </w:r>
        <w:r>
          <w:fldChar w:fldCharType="end"/>
        </w:r>
      </w:p>
    </w:sdtContent>
  </w:sdt>
  <w:p w:rsidR="00656196" w:rsidRDefault="0065619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8D0" w:rsidRDefault="00BE08D0">
      <w:pPr>
        <w:spacing w:after="0" w:line="240" w:lineRule="auto"/>
      </w:pPr>
      <w:r>
        <w:separator/>
      </w:r>
    </w:p>
  </w:footnote>
  <w:footnote w:type="continuationSeparator" w:id="0">
    <w:p w:rsidR="00BE08D0" w:rsidRDefault="00BE08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3EC" w:rsidRDefault="00BE08D0">
    <w:pPr>
      <w:pStyle w:val="a6"/>
      <w:spacing w:line="14" w:lineRule="auto"/>
      <w:ind w:left="0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92F79"/>
    <w:multiLevelType w:val="hybridMultilevel"/>
    <w:tmpl w:val="DDBC0A06"/>
    <w:lvl w:ilvl="0" w:tplc="011E2392">
      <w:numFmt w:val="bullet"/>
      <w:lvlText w:val="-"/>
      <w:lvlJc w:val="left"/>
      <w:pPr>
        <w:ind w:left="263" w:hanging="142"/>
      </w:pPr>
      <w:rPr>
        <w:rFonts w:ascii="Arial MT" w:eastAsia="Arial MT" w:hAnsi="Arial MT" w:cs="Arial MT" w:hint="default"/>
        <w:w w:val="99"/>
        <w:sz w:val="24"/>
        <w:szCs w:val="24"/>
        <w:lang w:val="ru-RU" w:eastAsia="en-US" w:bidi="ar-SA"/>
      </w:rPr>
    </w:lvl>
    <w:lvl w:ilvl="1" w:tplc="0DA25FD8">
      <w:numFmt w:val="bullet"/>
      <w:lvlText w:val="•"/>
      <w:lvlJc w:val="left"/>
      <w:pPr>
        <w:ind w:left="630" w:hanging="142"/>
      </w:pPr>
      <w:rPr>
        <w:rFonts w:hint="default"/>
        <w:lang w:val="ru-RU" w:eastAsia="en-US" w:bidi="ar-SA"/>
      </w:rPr>
    </w:lvl>
    <w:lvl w:ilvl="2" w:tplc="550E608A">
      <w:numFmt w:val="bullet"/>
      <w:lvlText w:val="•"/>
      <w:lvlJc w:val="left"/>
      <w:pPr>
        <w:ind w:left="1000" w:hanging="142"/>
      </w:pPr>
      <w:rPr>
        <w:rFonts w:hint="default"/>
        <w:lang w:val="ru-RU" w:eastAsia="en-US" w:bidi="ar-SA"/>
      </w:rPr>
    </w:lvl>
    <w:lvl w:ilvl="3" w:tplc="114CD0D0">
      <w:numFmt w:val="bullet"/>
      <w:lvlText w:val="•"/>
      <w:lvlJc w:val="left"/>
      <w:pPr>
        <w:ind w:left="1370" w:hanging="142"/>
      </w:pPr>
      <w:rPr>
        <w:rFonts w:hint="default"/>
        <w:lang w:val="ru-RU" w:eastAsia="en-US" w:bidi="ar-SA"/>
      </w:rPr>
    </w:lvl>
    <w:lvl w:ilvl="4" w:tplc="6338E0C2">
      <w:numFmt w:val="bullet"/>
      <w:lvlText w:val="•"/>
      <w:lvlJc w:val="left"/>
      <w:pPr>
        <w:ind w:left="1740" w:hanging="142"/>
      </w:pPr>
      <w:rPr>
        <w:rFonts w:hint="default"/>
        <w:lang w:val="ru-RU" w:eastAsia="en-US" w:bidi="ar-SA"/>
      </w:rPr>
    </w:lvl>
    <w:lvl w:ilvl="5" w:tplc="F912ED4C">
      <w:numFmt w:val="bullet"/>
      <w:lvlText w:val="•"/>
      <w:lvlJc w:val="left"/>
      <w:pPr>
        <w:ind w:left="2110" w:hanging="142"/>
      </w:pPr>
      <w:rPr>
        <w:rFonts w:hint="default"/>
        <w:lang w:val="ru-RU" w:eastAsia="en-US" w:bidi="ar-SA"/>
      </w:rPr>
    </w:lvl>
    <w:lvl w:ilvl="6" w:tplc="FBB860F4">
      <w:numFmt w:val="bullet"/>
      <w:lvlText w:val="•"/>
      <w:lvlJc w:val="left"/>
      <w:pPr>
        <w:ind w:left="2480" w:hanging="142"/>
      </w:pPr>
      <w:rPr>
        <w:rFonts w:hint="default"/>
        <w:lang w:val="ru-RU" w:eastAsia="en-US" w:bidi="ar-SA"/>
      </w:rPr>
    </w:lvl>
    <w:lvl w:ilvl="7" w:tplc="0C5EB96E">
      <w:numFmt w:val="bullet"/>
      <w:lvlText w:val="•"/>
      <w:lvlJc w:val="left"/>
      <w:pPr>
        <w:ind w:left="2850" w:hanging="142"/>
      </w:pPr>
      <w:rPr>
        <w:rFonts w:hint="default"/>
        <w:lang w:val="ru-RU" w:eastAsia="en-US" w:bidi="ar-SA"/>
      </w:rPr>
    </w:lvl>
    <w:lvl w:ilvl="8" w:tplc="3230BE58">
      <w:numFmt w:val="bullet"/>
      <w:lvlText w:val="•"/>
      <w:lvlJc w:val="left"/>
      <w:pPr>
        <w:ind w:left="3220" w:hanging="14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0812"/>
    <w:rsid w:val="00072CBA"/>
    <w:rsid w:val="00137027"/>
    <w:rsid w:val="003D6ED2"/>
    <w:rsid w:val="00443A67"/>
    <w:rsid w:val="00457F52"/>
    <w:rsid w:val="004E5AC0"/>
    <w:rsid w:val="005F1CF0"/>
    <w:rsid w:val="00656196"/>
    <w:rsid w:val="0066038C"/>
    <w:rsid w:val="006C46A3"/>
    <w:rsid w:val="007D29C2"/>
    <w:rsid w:val="00853E5B"/>
    <w:rsid w:val="0094409F"/>
    <w:rsid w:val="009C1FD4"/>
    <w:rsid w:val="00B03472"/>
    <w:rsid w:val="00B80812"/>
    <w:rsid w:val="00BE08D0"/>
    <w:rsid w:val="00CC73EA"/>
    <w:rsid w:val="00CF76FB"/>
    <w:rsid w:val="00D00AD5"/>
    <w:rsid w:val="00FB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B03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03472"/>
  </w:style>
  <w:style w:type="character" w:customStyle="1" w:styleId="c1">
    <w:name w:val="c1"/>
    <w:basedOn w:val="a0"/>
    <w:rsid w:val="00B03472"/>
  </w:style>
  <w:style w:type="character" w:customStyle="1" w:styleId="c3">
    <w:name w:val="c3"/>
    <w:basedOn w:val="a0"/>
    <w:rsid w:val="00B03472"/>
  </w:style>
  <w:style w:type="character" w:customStyle="1" w:styleId="c5">
    <w:name w:val="c5"/>
    <w:basedOn w:val="a0"/>
    <w:rsid w:val="00B03472"/>
  </w:style>
  <w:style w:type="character" w:customStyle="1" w:styleId="mr-2">
    <w:name w:val="mr-2"/>
    <w:basedOn w:val="a0"/>
    <w:rsid w:val="00B03472"/>
  </w:style>
  <w:style w:type="paragraph" w:styleId="a3">
    <w:name w:val="Normal (Web)"/>
    <w:basedOn w:val="a"/>
    <w:uiPriority w:val="99"/>
    <w:semiHidden/>
    <w:unhideWhenUsed/>
    <w:rsid w:val="00B03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3472"/>
    <w:rPr>
      <w:b/>
      <w:bCs/>
    </w:rPr>
  </w:style>
  <w:style w:type="character" w:styleId="a5">
    <w:name w:val="Emphasis"/>
    <w:basedOn w:val="a0"/>
    <w:uiPriority w:val="20"/>
    <w:qFormat/>
    <w:rsid w:val="00B03472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072C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072CBA"/>
    <w:pPr>
      <w:widowControl w:val="0"/>
      <w:autoSpaceDE w:val="0"/>
      <w:autoSpaceDN w:val="0"/>
      <w:spacing w:after="0" w:line="240" w:lineRule="auto"/>
      <w:ind w:left="96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072CBA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072C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656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6196"/>
  </w:style>
  <w:style w:type="paragraph" w:styleId="aa">
    <w:name w:val="footer"/>
    <w:basedOn w:val="a"/>
    <w:link w:val="ab"/>
    <w:uiPriority w:val="99"/>
    <w:unhideWhenUsed/>
    <w:rsid w:val="00656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1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3773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213741214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55732073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</w:divsChild>
        </w:div>
        <w:div w:id="609817090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3265568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391082726">
                  <w:marLeft w:val="454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58635089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5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я</cp:lastModifiedBy>
  <cp:revision>8</cp:revision>
  <cp:lastPrinted>2022-12-12T05:31:00Z</cp:lastPrinted>
  <dcterms:created xsi:type="dcterms:W3CDTF">2022-08-03T17:02:00Z</dcterms:created>
  <dcterms:modified xsi:type="dcterms:W3CDTF">2023-01-11T08:02:00Z</dcterms:modified>
</cp:coreProperties>
</file>